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8DDFC" w14:textId="77777777" w:rsidR="005F2759" w:rsidRPr="005F2759" w:rsidRDefault="005F2759" w:rsidP="005F2759">
      <w:pPr>
        <w:rPr>
          <w:b/>
          <w:bCs/>
          <w:lang w:val="ru-RU"/>
        </w:rPr>
      </w:pPr>
      <w:r w:rsidRPr="005F2759">
        <w:rPr>
          <w:b/>
          <w:bCs/>
          <w:lang w:val="ru-RU"/>
        </w:rPr>
        <w:t>Услови на користење</w:t>
      </w:r>
    </w:p>
    <w:p w14:paraId="4378E4F6" w14:textId="03922A12" w:rsidR="005F2759" w:rsidRPr="005F2759" w:rsidRDefault="00243D58" w:rsidP="005F2759">
      <w:pPr>
        <w:rPr>
          <w:lang w:val="ru-RU"/>
        </w:rPr>
      </w:pPr>
      <w:r>
        <w:rPr>
          <w:lang w:val="mk-MK"/>
        </w:rPr>
        <w:t xml:space="preserve">Славеј АД Скопје </w:t>
      </w:r>
      <w:r w:rsidR="005F2759" w:rsidRPr="005F2759">
        <w:rPr>
          <w:lang w:val="ru-RU"/>
        </w:rPr>
        <w:t>Ви овозможува користење на услуги и содржини на својата веб страна во согласност со долунаведените УСЛОВИ НА КОРИСТЕЊЕ. Условите на користење се применуваат на сите содржини и услуги на веб страната</w:t>
      </w:r>
      <w:r w:rsidR="005F2759" w:rsidRPr="005F2759">
        <w:t> </w:t>
      </w:r>
      <w:hyperlink r:id="rId5" w:history="1">
        <w:r w:rsidRPr="005F2759">
          <w:rPr>
            <w:rStyle w:val="Hyperlink"/>
          </w:rPr>
          <w:t>www</w:t>
        </w:r>
        <w:r w:rsidRPr="005F2759">
          <w:rPr>
            <w:rStyle w:val="Hyperlink"/>
            <w:lang w:val="ru-RU"/>
          </w:rPr>
          <w:t>.</w:t>
        </w:r>
        <w:r w:rsidRPr="00D84C6B">
          <w:rPr>
            <w:rStyle w:val="Hyperlink"/>
          </w:rPr>
          <w:t>slavej</w:t>
        </w:r>
        <w:r w:rsidRPr="00D84C6B">
          <w:rPr>
            <w:rStyle w:val="Hyperlink"/>
            <w:lang w:val="ru-RU"/>
          </w:rPr>
          <w:t>.</w:t>
        </w:r>
        <w:r w:rsidRPr="00D84C6B">
          <w:rPr>
            <w:rStyle w:val="Hyperlink"/>
          </w:rPr>
          <w:t>mk</w:t>
        </w:r>
      </w:hyperlink>
      <w:r w:rsidR="005F2759" w:rsidRPr="005F2759">
        <w:rPr>
          <w:lang w:val="ru-RU"/>
        </w:rPr>
        <w:t>.</w:t>
      </w:r>
    </w:p>
    <w:p w14:paraId="0FF49819" w14:textId="77777777" w:rsidR="005F2759" w:rsidRPr="005F2759" w:rsidRDefault="005F2759" w:rsidP="005F2759">
      <w:pPr>
        <w:rPr>
          <w:lang w:val="ru-RU"/>
        </w:rPr>
      </w:pPr>
      <w:r w:rsidRPr="005F2759">
        <w:rPr>
          <w:lang w:val="ru-RU"/>
        </w:rPr>
        <w:t>Користењето на оваа веб страница значи дека сте</w:t>
      </w:r>
      <w:r w:rsidRPr="005F2759">
        <w:t> </w:t>
      </w:r>
      <w:r w:rsidRPr="005F2759">
        <w:rPr>
          <w:lang w:val="ru-RU"/>
        </w:rPr>
        <w:t>запознаени со овие услови доколку го користите било кој дел од нашиот портал, како и дека прифаќате дека користењето на оваа веб страна е единствено за лична потреба и на сопствена одговорност.</w:t>
      </w:r>
    </w:p>
    <w:p w14:paraId="44F4EFF4" w14:textId="77777777" w:rsidR="00F54E96" w:rsidRPr="00F25332" w:rsidRDefault="00F54E96" w:rsidP="00F54E96">
      <w:pPr>
        <w:rPr>
          <w:rFonts w:ascii="Calibri" w:hAnsi="Calibri" w:cs="Calibri"/>
          <w:lang w:val="ru-RU"/>
        </w:rPr>
      </w:pPr>
      <w:r w:rsidRPr="00F25332">
        <w:rPr>
          <w:rFonts w:ascii="Calibri" w:hAnsi="Calibri" w:cs="Calibri"/>
          <w:b/>
          <w:bCs/>
          <w:lang w:val="ru-RU"/>
        </w:rPr>
        <w:t>ПОДАТОЦИ ЗА ФИРМАТА:</w:t>
      </w:r>
    </w:p>
    <w:p w14:paraId="03A63817" w14:textId="77777777" w:rsidR="00F54E96" w:rsidRPr="00F25332" w:rsidRDefault="00F54E96" w:rsidP="00F54E96">
      <w:pPr>
        <w:rPr>
          <w:rFonts w:ascii="Calibri" w:hAnsi="Calibri" w:cs="Calibri"/>
          <w:b/>
          <w:bCs/>
          <w:lang w:val="ru-RU"/>
        </w:rPr>
      </w:pPr>
      <w:r>
        <w:rPr>
          <w:rFonts w:ascii="Calibri" w:hAnsi="Calibri" w:cs="Calibri"/>
          <w:b/>
          <w:bCs/>
          <w:lang w:val="mk-MK"/>
        </w:rPr>
        <w:t xml:space="preserve">Центар за ортотика и протетика </w:t>
      </w:r>
      <w:r w:rsidRPr="00134A97">
        <w:rPr>
          <w:rFonts w:ascii="Calibri" w:hAnsi="Calibri" w:cs="Calibri"/>
          <w:b/>
          <w:bCs/>
          <w:lang w:val="mk-MK"/>
        </w:rPr>
        <w:t>СЛАВЕЈ АД</w:t>
      </w:r>
      <w:r>
        <w:rPr>
          <w:rFonts w:ascii="Calibri" w:hAnsi="Calibri" w:cs="Calibri"/>
          <w:b/>
          <w:bCs/>
          <w:lang w:val="mk-MK"/>
        </w:rPr>
        <w:t xml:space="preserve"> Скопје  </w:t>
      </w:r>
    </w:p>
    <w:p w14:paraId="1AC272AB" w14:textId="77777777" w:rsidR="00F54E96" w:rsidRDefault="00F54E96" w:rsidP="00F54E96">
      <w:pPr>
        <w:rPr>
          <w:rFonts w:ascii="Calibri" w:hAnsi="Calibri" w:cs="Calibri"/>
          <w:lang w:val="mk-MK"/>
        </w:rPr>
      </w:pPr>
      <w:r w:rsidRPr="00134A97">
        <w:rPr>
          <w:rFonts w:ascii="Calibri" w:hAnsi="Calibri" w:cs="Calibri"/>
          <w:b/>
          <w:bCs/>
          <w:lang w:val="mk-MK"/>
        </w:rPr>
        <w:t>Адреса:</w:t>
      </w:r>
      <w:r>
        <w:rPr>
          <w:rFonts w:ascii="Calibri" w:hAnsi="Calibri" w:cs="Calibri"/>
          <w:lang w:val="mk-MK"/>
        </w:rPr>
        <w:t xml:space="preserve"> ул. „Васил Ѓоргов“ бр. 45, 1000 Скопје</w:t>
      </w:r>
    </w:p>
    <w:p w14:paraId="30B5D952" w14:textId="2D500D39" w:rsidR="00F54E96" w:rsidRPr="008A7C37" w:rsidRDefault="00F54E96" w:rsidP="00F54E96">
      <w:pPr>
        <w:rPr>
          <w:rFonts w:ascii="Calibri" w:hAnsi="Calibri" w:cs="Calibri"/>
        </w:rPr>
      </w:pPr>
      <w:r w:rsidRPr="00134A97">
        <w:rPr>
          <w:rFonts w:ascii="Calibri" w:hAnsi="Calibri" w:cs="Calibri"/>
          <w:b/>
          <w:bCs/>
          <w:lang w:val="mk-MK"/>
        </w:rPr>
        <w:t>Тел:</w:t>
      </w:r>
      <w:r>
        <w:rPr>
          <w:rFonts w:ascii="Calibri" w:hAnsi="Calibri" w:cs="Calibri"/>
          <w:lang w:val="mk-MK"/>
        </w:rPr>
        <w:t xml:space="preserve"> +</w:t>
      </w:r>
      <w:r w:rsidR="00F75977">
        <w:rPr>
          <w:rFonts w:ascii="Calibri" w:hAnsi="Calibri" w:cs="Calibri"/>
          <w:lang w:val="mk-MK"/>
        </w:rPr>
        <w:t>389</w:t>
      </w:r>
      <w:r>
        <w:rPr>
          <w:rFonts w:ascii="Calibri" w:hAnsi="Calibri" w:cs="Calibri"/>
          <w:lang w:val="mk-MK"/>
        </w:rPr>
        <w:t xml:space="preserve"> 2 3217 633</w:t>
      </w:r>
    </w:p>
    <w:p w14:paraId="4B5EF867" w14:textId="77777777" w:rsidR="00F54E96" w:rsidRPr="008A7C37" w:rsidRDefault="00F54E96" w:rsidP="00F54E96">
      <w:pPr>
        <w:rPr>
          <w:rFonts w:ascii="Calibri" w:hAnsi="Calibri" w:cs="Calibri"/>
        </w:rPr>
      </w:pPr>
      <w:r w:rsidRPr="00134A97">
        <w:rPr>
          <w:rFonts w:ascii="Calibri" w:hAnsi="Calibri" w:cs="Calibri"/>
          <w:b/>
          <w:bCs/>
        </w:rPr>
        <w:t>email:</w:t>
      </w:r>
      <w:r w:rsidRPr="008A7C37">
        <w:rPr>
          <w:rFonts w:ascii="Calibri" w:hAnsi="Calibri" w:cs="Calibri"/>
        </w:rPr>
        <w:t xml:space="preserve"> </w:t>
      </w:r>
      <w:r>
        <w:rPr>
          <w:rFonts w:ascii="Calibri" w:hAnsi="Calibri" w:cs="Calibri"/>
        </w:rPr>
        <w:t>slavej@slavej.com.mk</w:t>
      </w:r>
    </w:p>
    <w:p w14:paraId="156C6A8D" w14:textId="77777777" w:rsidR="00F54E96" w:rsidRPr="005B268E" w:rsidRDefault="00F54E96" w:rsidP="00F54E96">
      <w:pPr>
        <w:rPr>
          <w:rFonts w:ascii="Calibri" w:hAnsi="Calibri" w:cs="Calibri"/>
          <w:lang w:val="ru-RU"/>
        </w:rPr>
      </w:pPr>
      <w:r w:rsidRPr="00134A97">
        <w:rPr>
          <w:rFonts w:ascii="Calibri" w:hAnsi="Calibri" w:cs="Calibri"/>
          <w:b/>
          <w:bCs/>
        </w:rPr>
        <w:t>WEB</w:t>
      </w:r>
      <w:r w:rsidRPr="005B268E">
        <w:rPr>
          <w:rFonts w:ascii="Calibri" w:hAnsi="Calibri" w:cs="Calibri"/>
          <w:b/>
          <w:bCs/>
          <w:lang w:val="ru-RU"/>
        </w:rPr>
        <w:t>:</w:t>
      </w:r>
      <w:r w:rsidRPr="005B268E">
        <w:rPr>
          <w:rFonts w:ascii="Calibri" w:hAnsi="Calibri" w:cs="Calibri"/>
          <w:lang w:val="ru-RU"/>
        </w:rPr>
        <w:t xml:space="preserve"> </w:t>
      </w:r>
      <w:r w:rsidRPr="008A7C37">
        <w:rPr>
          <w:rFonts w:ascii="Calibri" w:hAnsi="Calibri" w:cs="Calibri"/>
        </w:rPr>
        <w:t>www</w:t>
      </w:r>
      <w:r w:rsidRPr="005B268E">
        <w:rPr>
          <w:rFonts w:ascii="Calibri" w:hAnsi="Calibri" w:cs="Calibri"/>
          <w:lang w:val="ru-RU"/>
        </w:rPr>
        <w:t>.</w:t>
      </w:r>
      <w:r>
        <w:rPr>
          <w:rFonts w:ascii="Calibri" w:hAnsi="Calibri" w:cs="Calibri"/>
        </w:rPr>
        <w:t>slavej</w:t>
      </w:r>
      <w:r w:rsidRPr="005B268E">
        <w:rPr>
          <w:rFonts w:ascii="Calibri" w:hAnsi="Calibri" w:cs="Calibri"/>
          <w:lang w:val="ru-RU"/>
        </w:rPr>
        <w:t>.</w:t>
      </w:r>
      <w:r>
        <w:rPr>
          <w:rFonts w:ascii="Calibri" w:hAnsi="Calibri" w:cs="Calibri"/>
        </w:rPr>
        <w:t>mk</w:t>
      </w:r>
    </w:p>
    <w:p w14:paraId="7B40629C" w14:textId="7F11F38C" w:rsidR="00F54E96" w:rsidRDefault="00F54E96" w:rsidP="00F54E96">
      <w:pPr>
        <w:rPr>
          <w:rFonts w:ascii="Calibri" w:hAnsi="Calibri" w:cs="Calibri"/>
          <w:lang w:val="mk-MK"/>
        </w:rPr>
      </w:pPr>
      <w:r w:rsidRPr="00F25332">
        <w:rPr>
          <w:rFonts w:ascii="Calibri" w:hAnsi="Calibri" w:cs="Calibri"/>
          <w:b/>
          <w:bCs/>
          <w:lang w:val="ru-RU"/>
        </w:rPr>
        <w:t>Шифра на дејност</w:t>
      </w:r>
      <w:r w:rsidRPr="00F25332">
        <w:rPr>
          <w:rFonts w:ascii="Calibri" w:hAnsi="Calibri" w:cs="Calibri"/>
          <w:lang w:val="ru-RU"/>
        </w:rPr>
        <w:t>:</w:t>
      </w:r>
      <w:r w:rsidRPr="00F25332">
        <w:rPr>
          <w:rFonts w:ascii="Calibri" w:hAnsi="Calibri" w:cs="Calibri"/>
          <w:lang w:val="ru-RU"/>
        </w:rPr>
        <w:br/>
        <w:t xml:space="preserve">32.50 </w:t>
      </w:r>
      <w:r>
        <w:rPr>
          <w:rFonts w:ascii="Calibri" w:hAnsi="Calibri" w:cs="Calibri"/>
          <w:lang w:val="mk-MK"/>
        </w:rPr>
        <w:t>Производство на медицински и стоматолошки инструменти</w:t>
      </w:r>
      <w:r w:rsidR="00E138EA">
        <w:rPr>
          <w:rFonts w:ascii="Calibri" w:hAnsi="Calibri" w:cs="Calibri"/>
          <w:lang w:val="mk-MK"/>
        </w:rPr>
        <w:t xml:space="preserve"> и средства</w:t>
      </w:r>
      <w:r>
        <w:rPr>
          <w:rFonts w:ascii="Calibri" w:hAnsi="Calibri" w:cs="Calibri"/>
          <w:lang w:val="mk-MK"/>
        </w:rPr>
        <w:t>.</w:t>
      </w:r>
      <w:r>
        <w:rPr>
          <w:rFonts w:ascii="Calibri" w:hAnsi="Calibri" w:cs="Calibri"/>
          <w:lang w:val="mk-MK"/>
        </w:rPr>
        <w:br/>
        <w:t xml:space="preserve">47.74 Трговија на мало со медицински препарати и ортопедски помагала во специјализирани продавници. </w:t>
      </w:r>
    </w:p>
    <w:p w14:paraId="7013EE22" w14:textId="77777777" w:rsidR="00F54E96" w:rsidRPr="00134A97" w:rsidRDefault="00F54E96" w:rsidP="00F54E96">
      <w:pPr>
        <w:rPr>
          <w:rFonts w:ascii="Calibri" w:hAnsi="Calibri" w:cs="Calibri"/>
          <w:b/>
          <w:bCs/>
          <w:lang w:val="mk-MK"/>
        </w:rPr>
      </w:pPr>
      <w:r w:rsidRPr="00134A97">
        <w:rPr>
          <w:rFonts w:ascii="Calibri" w:hAnsi="Calibri" w:cs="Calibri"/>
          <w:b/>
          <w:bCs/>
          <w:lang w:val="mk-MK"/>
        </w:rPr>
        <w:t>ЕМБС</w:t>
      </w:r>
      <w:r w:rsidRPr="00134A97">
        <w:rPr>
          <w:rFonts w:ascii="Calibri" w:hAnsi="Calibri" w:cs="Calibri"/>
          <w:lang w:val="mk-MK"/>
        </w:rPr>
        <w:t>: 4060326</w:t>
      </w:r>
      <w:r>
        <w:rPr>
          <w:rFonts w:ascii="Calibri" w:hAnsi="Calibri" w:cs="Calibri"/>
          <w:b/>
          <w:bCs/>
          <w:lang w:val="mk-MK"/>
        </w:rPr>
        <w:br/>
        <w:t xml:space="preserve">ЕДБ: </w:t>
      </w:r>
      <w:r w:rsidRPr="00134A97">
        <w:rPr>
          <w:rFonts w:ascii="Calibri" w:hAnsi="Calibri" w:cs="Calibri"/>
          <w:lang w:val="mk-MK"/>
        </w:rPr>
        <w:t>4030995109825</w:t>
      </w:r>
    </w:p>
    <w:p w14:paraId="07E894A0" w14:textId="621DC190" w:rsidR="005F2759" w:rsidRPr="005F2759" w:rsidRDefault="005F2759" w:rsidP="005F2759">
      <w:pPr>
        <w:rPr>
          <w:lang w:val="ru-RU"/>
        </w:rPr>
      </w:pPr>
      <w:r w:rsidRPr="005F2759">
        <w:t> </w:t>
      </w:r>
      <w:r w:rsidRPr="005F2759">
        <w:rPr>
          <w:b/>
          <w:bCs/>
          <w:lang w:val="ru-RU"/>
        </w:rPr>
        <w:t>УСЛОВИ НА КОРИСТЕЊЕ</w:t>
      </w:r>
    </w:p>
    <w:p w14:paraId="009A7247" w14:textId="77777777" w:rsidR="005F2759" w:rsidRPr="005F2759" w:rsidRDefault="005F2759" w:rsidP="005F2759">
      <w:pPr>
        <w:rPr>
          <w:lang w:val="ru-RU"/>
        </w:rPr>
      </w:pPr>
      <w:r w:rsidRPr="005F2759">
        <w:rPr>
          <w:lang w:val="ru-RU"/>
        </w:rPr>
        <w:t>Почитувани корисници,</w:t>
      </w:r>
    </w:p>
    <w:p w14:paraId="401ED174" w14:textId="77777777" w:rsidR="005F2759" w:rsidRPr="005F2759" w:rsidRDefault="005F2759" w:rsidP="005F2759">
      <w:pPr>
        <w:rPr>
          <w:lang w:val="ru-RU"/>
        </w:rPr>
      </w:pPr>
      <w:r w:rsidRPr="005F2759">
        <w:rPr>
          <w:lang w:val="ru-RU"/>
        </w:rPr>
        <w:t>Ве молиме пред користење на нашите услуги, внимателно да ги прочитате следните услови. Секоја посета на нашата страница, како и секое купување, значи дека сте ги прочитале овие услови и дека сте во целост согласни со истите. Доколку тие за Вас се неприфатливи, Ве молиме да не ја користите оваа апликација.</w:t>
      </w:r>
    </w:p>
    <w:p w14:paraId="798EA0E5" w14:textId="2A979FE9" w:rsidR="005F2759" w:rsidRPr="005F2759" w:rsidRDefault="005F2759" w:rsidP="005F2759">
      <w:pPr>
        <w:rPr>
          <w:lang w:val="ru-RU"/>
        </w:rPr>
      </w:pPr>
      <w:r w:rsidRPr="005F2759">
        <w:t> </w:t>
      </w:r>
      <w:r w:rsidRPr="005F2759">
        <w:rPr>
          <w:b/>
          <w:bCs/>
        </w:rPr>
        <w:t>   </w:t>
      </w:r>
      <w:r w:rsidRPr="005F2759">
        <w:rPr>
          <w:b/>
          <w:bCs/>
          <w:lang w:val="ru-RU"/>
        </w:rPr>
        <w:t xml:space="preserve"> 1. Општи одредби</w:t>
      </w:r>
    </w:p>
    <w:p w14:paraId="6FBF621B" w14:textId="0A7EA9A2" w:rsidR="005F2759" w:rsidRPr="00052CF0" w:rsidRDefault="00E17B80" w:rsidP="005F2759">
      <w:pPr>
        <w:rPr>
          <w:lang w:val="ru-RU"/>
        </w:rPr>
      </w:pPr>
      <w:r>
        <w:rPr>
          <w:lang w:val="mk-MK"/>
        </w:rPr>
        <w:t>Славеј АД Скопје</w:t>
      </w:r>
      <w:r w:rsidR="005F2759" w:rsidRPr="005F2759">
        <w:rPr>
          <w:lang w:val="ru-RU"/>
        </w:rPr>
        <w:t xml:space="preserve"> ги има авторските права на сите содржини (текстуални, визуелни и аудио материјали, бази на податоци и програмерскиот код) или се користат со писмена дозвола од носителот на авторските права и на носителот на правата за трговски марки и/или дизајн. Секое копирање, дистрибуција, пренос, објавување, поврзување, длабоко поврзување, или на друг начин модифицирање на овој веб-сајт </w:t>
      </w:r>
      <w:r w:rsidR="005F2759" w:rsidRPr="005F2759">
        <w:rPr>
          <w:lang w:val="ru-RU"/>
        </w:rPr>
        <w:lastRenderedPageBreak/>
        <w:t>без изречна писмена согласност на</w:t>
      </w:r>
      <w:r w:rsidR="00D67371" w:rsidRPr="00D67371">
        <w:rPr>
          <w:lang w:val="ru-RU"/>
        </w:rPr>
        <w:t xml:space="preserve"> </w:t>
      </w:r>
      <w:r w:rsidR="00D67371">
        <w:rPr>
          <w:lang w:val="mk-MK"/>
        </w:rPr>
        <w:t>Славеј АД Скопје</w:t>
      </w:r>
      <w:r w:rsidR="005F2759" w:rsidRPr="005F2759">
        <w:rPr>
          <w:lang w:val="ru-RU"/>
        </w:rPr>
        <w:t xml:space="preserve"> е строго забрането. Прекршување на општите услови</w:t>
      </w:r>
      <w:r w:rsidR="005F2759" w:rsidRPr="005F2759">
        <w:t> </w:t>
      </w:r>
      <w:r w:rsidR="005F2759" w:rsidRPr="005F2759">
        <w:rPr>
          <w:lang w:val="ru-RU"/>
        </w:rPr>
        <w:t xml:space="preserve"> за употреба можат да доведат до покренување на граѓанска постапка и/или на гонење против сторителите за прекршување на </w:t>
      </w:r>
      <w:r w:rsidR="005F2759" w:rsidRPr="00052CF0">
        <w:rPr>
          <w:lang w:val="ru-RU"/>
        </w:rPr>
        <w:t>авторските права, заштитниот знак и права или правата на која било друга форма на интелектуалната сопственост.</w:t>
      </w:r>
    </w:p>
    <w:p w14:paraId="1C239BD3" w14:textId="770620A8" w:rsidR="005F2759" w:rsidRPr="00052CF0" w:rsidRDefault="00D67371" w:rsidP="005F2759">
      <w:pPr>
        <w:rPr>
          <w:lang w:val="ru-RU"/>
        </w:rPr>
      </w:pPr>
      <w:r w:rsidRPr="00052CF0">
        <w:rPr>
          <w:lang w:val="ru-RU"/>
        </w:rPr>
        <w:t>Славеј АД Скопје</w:t>
      </w:r>
      <w:r w:rsidR="005F2759" w:rsidRPr="00052CF0">
        <w:rPr>
          <w:lang w:val="ru-RU"/>
        </w:rPr>
        <w:t xml:space="preserve"> ја администрира оваа страница од своите канцеларии во Скопје, Република Македонија. Не гарантираме дека материјалите и услугите на оваа локација се соодветни или достапни за користење надвор од Република Македонија, а пристапување од подрачје каде нивната содржина е незаконска е забрането. Не е дозволено користење или извоз, односно увоз, заради извоз на материјали или услуги на оваа локација ниту било кој друг вид на копирање или прилагодување кое е во спротивност со важечките закони или прописи, вклучувајќи ги, без ограничување, законите и прописите за извоз на Република Македонија. Доколку одлучите да пристапите на оваа локација надвор од Република Македонија, тоа го правите на сопствена иницијатива и се сметате за одговорни за почитување на важечките локални закони. Овие услови се толкуваат во согласност со законите на Република Македонија и нема да се применуваат начела за решавање на неусогласеност на законите.</w:t>
      </w:r>
    </w:p>
    <w:p w14:paraId="1D1DA46D" w14:textId="369127F1" w:rsidR="005F2759" w:rsidRPr="00052CF0" w:rsidRDefault="00D67371" w:rsidP="005F2759">
      <w:pPr>
        <w:rPr>
          <w:lang w:val="ru-RU"/>
        </w:rPr>
      </w:pPr>
      <w:r w:rsidRPr="00052CF0">
        <w:rPr>
          <w:lang w:val="ru-RU"/>
        </w:rPr>
        <w:t>Славеј АД Скопје</w:t>
      </w:r>
      <w:r w:rsidR="005F2759" w:rsidRPr="00052CF0">
        <w:rPr>
          <w:lang w:val="ru-RU"/>
        </w:rPr>
        <w:t xml:space="preserve"> може да ги ревидира овие услови во било кое време, со ажурирање на овој документ. Повремено, посетувајте ја оваа страница за да ги прегледате актуелните услови затоа што за Вас како корисник тие се обврзувачки. Одредени одредби на овие услови може да се заменат со правни известувања и услови единствено достапни на одредени страници на оваа локација.</w:t>
      </w:r>
    </w:p>
    <w:p w14:paraId="62C69FF9" w14:textId="79B60D68" w:rsidR="005F2759" w:rsidRPr="00052CF0" w:rsidRDefault="005F2759" w:rsidP="005F2759">
      <w:pPr>
        <w:rPr>
          <w:lang w:val="ru-RU"/>
        </w:rPr>
      </w:pPr>
      <w:r w:rsidRPr="00052CF0">
        <w:t> </w:t>
      </w:r>
      <w:r w:rsidRPr="00052CF0">
        <w:rPr>
          <w:b/>
          <w:bCs/>
        </w:rPr>
        <w:t>   </w:t>
      </w:r>
      <w:r w:rsidRPr="00052CF0">
        <w:rPr>
          <w:b/>
          <w:bCs/>
          <w:lang w:val="ru-RU"/>
        </w:rPr>
        <w:t xml:space="preserve"> 2. Материјали кои ги проследува корисниот (коментари и други содржини)</w:t>
      </w:r>
    </w:p>
    <w:p w14:paraId="78F3F22A" w14:textId="08C6B6FA" w:rsidR="005F2759" w:rsidRPr="00052CF0" w:rsidRDefault="005F2759" w:rsidP="005F2759">
      <w:pPr>
        <w:rPr>
          <w:lang w:val="ru-RU"/>
        </w:rPr>
      </w:pPr>
      <w:r w:rsidRPr="00052CF0">
        <w:t> </w:t>
      </w:r>
      <w:r w:rsidRPr="00052CF0">
        <w:rPr>
          <w:lang w:val="ru-RU"/>
        </w:rPr>
        <w:t>Личните податоци кои ги проследувате до сајтот</w:t>
      </w:r>
      <w:r w:rsidRPr="00052CF0">
        <w:t> </w:t>
      </w:r>
      <w:hyperlink r:id="rId6" w:history="1">
        <w:r w:rsidR="00D67371" w:rsidRPr="00052CF0">
          <w:rPr>
            <w:rStyle w:val="Hyperlink"/>
          </w:rPr>
          <w:t>www</w:t>
        </w:r>
        <w:r w:rsidR="00D67371" w:rsidRPr="00052CF0">
          <w:rPr>
            <w:rStyle w:val="Hyperlink"/>
            <w:lang w:val="ru-RU"/>
          </w:rPr>
          <w:t>.</w:t>
        </w:r>
        <w:r w:rsidR="00D67371" w:rsidRPr="00052CF0">
          <w:rPr>
            <w:rStyle w:val="Hyperlink"/>
          </w:rPr>
          <w:t>slavej</w:t>
        </w:r>
        <w:r w:rsidR="00D67371" w:rsidRPr="00052CF0">
          <w:rPr>
            <w:rStyle w:val="Hyperlink"/>
            <w:lang w:val="ru-RU"/>
          </w:rPr>
          <w:t>.</w:t>
        </w:r>
        <w:r w:rsidR="00D67371" w:rsidRPr="00052CF0">
          <w:rPr>
            <w:rStyle w:val="Hyperlink"/>
          </w:rPr>
          <w:t>mk</w:t>
        </w:r>
      </w:hyperlink>
      <w:r w:rsidRPr="00052CF0">
        <w:rPr>
          <w:lang w:val="ru-RU"/>
        </w:rPr>
        <w:t xml:space="preserve"> со цел купување на производи ќе бидат третирани во согласност со законите за заштита на приватноста. Забрането е праќање или пренесување до и од оваа локација, било какви незаконски материјали или материјали со навредлива содржина.</w:t>
      </w:r>
    </w:p>
    <w:p w14:paraId="419E25E0" w14:textId="77777777" w:rsidR="005F2759" w:rsidRPr="00052CF0" w:rsidRDefault="005F2759" w:rsidP="005F2759">
      <w:pPr>
        <w:rPr>
          <w:lang w:val="ru-RU"/>
        </w:rPr>
      </w:pPr>
      <w:r w:rsidRPr="00052CF0">
        <w:t> </w:t>
      </w:r>
      <w:r w:rsidRPr="00052CF0">
        <w:rPr>
          <w:lang w:val="ru-RU"/>
        </w:rPr>
        <w:t>Сите материјали, информации и други соопштенија кои ги пренесувате или праќате на оваа локација нема да се сметаат за доверливи и ќе се користат за маркетинг и комерцијални цели. Секако, во оваа група не спаѓаат Вашите лични податоци. Нив, согласно со нашата политика за заштита на приватноста, ги користиме само за интерна употреба. Не ги откриваме ниту ги проследуваме на трети лица, туку ги користиме единствено за обработка на Вашите нарачки.</w:t>
      </w:r>
    </w:p>
    <w:p w14:paraId="6B1FDC83" w14:textId="77777777" w:rsidR="005F2759" w:rsidRPr="00052CF0" w:rsidRDefault="005F2759" w:rsidP="005F2759">
      <w:pPr>
        <w:rPr>
          <w:lang w:val="ru-RU"/>
        </w:rPr>
      </w:pPr>
      <w:r w:rsidRPr="00052CF0">
        <w:t> </w:t>
      </w:r>
    </w:p>
    <w:p w14:paraId="405B7B23" w14:textId="77777777" w:rsidR="005F2759" w:rsidRPr="00052CF0" w:rsidRDefault="005F2759" w:rsidP="005F2759">
      <w:pPr>
        <w:rPr>
          <w:lang w:val="ru-RU"/>
        </w:rPr>
      </w:pPr>
      <w:r w:rsidRPr="00052CF0">
        <w:rPr>
          <w:b/>
          <w:bCs/>
        </w:rPr>
        <w:lastRenderedPageBreak/>
        <w:t>  </w:t>
      </w:r>
      <w:r w:rsidRPr="00052CF0">
        <w:rPr>
          <w:b/>
          <w:bCs/>
          <w:lang w:val="ru-RU"/>
        </w:rPr>
        <w:t xml:space="preserve"> 3.</w:t>
      </w:r>
      <w:r w:rsidRPr="00052CF0">
        <w:rPr>
          <w:b/>
          <w:bCs/>
        </w:rPr>
        <w:t> </w:t>
      </w:r>
      <w:r w:rsidRPr="00052CF0">
        <w:rPr>
          <w:b/>
          <w:bCs/>
          <w:lang w:val="ru-RU"/>
        </w:rPr>
        <w:t xml:space="preserve"> Врски (линкови) кон други веб локации</w:t>
      </w:r>
    </w:p>
    <w:p w14:paraId="108FB6C6" w14:textId="77777777" w:rsidR="005F2759" w:rsidRPr="00052CF0" w:rsidRDefault="005F2759" w:rsidP="005F2759">
      <w:pPr>
        <w:rPr>
          <w:lang w:val="ru-RU"/>
        </w:rPr>
      </w:pPr>
      <w:r w:rsidRPr="00052CF0">
        <w:rPr>
          <w:lang w:val="ru-RU"/>
        </w:rPr>
        <w:t>Врските (линковите) на оваа локација кон локации на самостојни произведувачи се поставени исклучиво со цел да Ви ја олеснат работата. Доколку одлучите да пристапите на некоја од веб локациите на самостојните произведувачи кои се поврзани со оваа локација, тоа го правите на сопствен ризик.</w:t>
      </w:r>
    </w:p>
    <w:p w14:paraId="286169DC" w14:textId="62D9EF1F" w:rsidR="005F2759" w:rsidRPr="00052CF0" w:rsidRDefault="005F2759" w:rsidP="005F2759">
      <w:pPr>
        <w:rPr>
          <w:lang w:val="ru-RU"/>
        </w:rPr>
      </w:pPr>
      <w:r w:rsidRPr="00052CF0">
        <w:t> </w:t>
      </w:r>
      <w:r w:rsidRPr="00052CF0">
        <w:rPr>
          <w:b/>
          <w:bCs/>
        </w:rPr>
        <w:t>  </w:t>
      </w:r>
      <w:r w:rsidRPr="00052CF0">
        <w:rPr>
          <w:b/>
          <w:bCs/>
          <w:lang w:val="ru-RU"/>
        </w:rPr>
        <w:t xml:space="preserve"> 4. Кориснички блог</w:t>
      </w:r>
    </w:p>
    <w:p w14:paraId="3C26E408" w14:textId="442DC529" w:rsidR="005F2759" w:rsidRPr="00052CF0" w:rsidRDefault="00D67371" w:rsidP="005F2759">
      <w:pPr>
        <w:rPr>
          <w:lang w:val="ru-RU"/>
        </w:rPr>
      </w:pPr>
      <w:r w:rsidRPr="00052CF0">
        <w:rPr>
          <w:lang w:val="mk-MK"/>
        </w:rPr>
        <w:t>Славеј АД Скопје</w:t>
      </w:r>
      <w:r w:rsidR="005F2759" w:rsidRPr="00052CF0">
        <w:rPr>
          <w:lang w:val="ru-RU"/>
        </w:rPr>
        <w:t xml:space="preserve"> го задржува правото да ги отстрани пораките кои содржат материјал кој сметаме дека е непристоен, клеветнички, навредлив или на било кој друг начин неприфатлив.</w:t>
      </w:r>
    </w:p>
    <w:p w14:paraId="3B06C8D8" w14:textId="7087782B" w:rsidR="005F2759" w:rsidRPr="00052CF0" w:rsidRDefault="005F2759" w:rsidP="005F2759">
      <w:pPr>
        <w:rPr>
          <w:lang w:val="ru-RU"/>
        </w:rPr>
      </w:pPr>
      <w:r w:rsidRPr="00052CF0">
        <w:rPr>
          <w:lang w:val="ru-RU"/>
        </w:rPr>
        <w:t xml:space="preserve">Сите инфорамации во врска со трансакцијата на купувач – онлајн продавницата на </w:t>
      </w:r>
      <w:r w:rsidR="00D67371" w:rsidRPr="00052CF0">
        <w:rPr>
          <w:lang w:val="ru-RU"/>
        </w:rPr>
        <w:t>Славеј АД Скопје</w:t>
      </w:r>
      <w:r w:rsidRPr="00052CF0">
        <w:rPr>
          <w:lang w:val="ru-RU"/>
        </w:rPr>
        <w:t>, се сметаат за деловна тајна и се третираат согласно законските прописи на Република Македонија.</w:t>
      </w:r>
    </w:p>
    <w:p w14:paraId="41EB12B8" w14:textId="35F583A5" w:rsidR="005F2759" w:rsidRPr="00052CF0" w:rsidRDefault="005F2759" w:rsidP="005F2759">
      <w:pPr>
        <w:rPr>
          <w:lang w:val="ru-RU"/>
        </w:rPr>
      </w:pPr>
      <w:r w:rsidRPr="00052CF0">
        <w:rPr>
          <w:b/>
          <w:bCs/>
          <w:lang w:val="ru-RU"/>
        </w:rPr>
        <w:t>КУПУВАЊЕ СО ДОВЕРБА</w:t>
      </w:r>
    </w:p>
    <w:p w14:paraId="7239E6A5" w14:textId="77777777" w:rsidR="005F2759" w:rsidRPr="00052CF0" w:rsidRDefault="005F2759" w:rsidP="005F2759">
      <w:pPr>
        <w:rPr>
          <w:lang w:val="ru-RU"/>
        </w:rPr>
      </w:pPr>
      <w:r w:rsidRPr="00052CF0">
        <w:rPr>
          <w:b/>
          <w:bCs/>
          <w:lang w:val="ru-RU"/>
        </w:rPr>
        <w:t>Креирање на налог</w:t>
      </w:r>
    </w:p>
    <w:p w14:paraId="325244EC" w14:textId="5A2A1FDF" w:rsidR="005F2759" w:rsidRPr="00052CF0" w:rsidRDefault="005F2759" w:rsidP="005F2759">
      <w:pPr>
        <w:rPr>
          <w:lang w:val="ru-RU"/>
        </w:rPr>
      </w:pPr>
      <w:r w:rsidRPr="00052CF0">
        <w:rPr>
          <w:lang w:val="ru-RU"/>
        </w:rPr>
        <w:t xml:space="preserve">За да Ви биде овозможено купување на нашата веб страница, може, но и не мора да бидете регистриран корисник. Процесот на купување и на регистрација е многу едноставен и потребно е да ги внесете само Вашите лични податоци. Со цел да ја започнете регистрацијата потребно е во горниот десен агол да кликнете на </w:t>
      </w:r>
      <w:r w:rsidR="00B630A7" w:rsidRPr="00052CF0">
        <w:rPr>
          <w:lang w:val="ru-RU"/>
        </w:rPr>
        <w:t>иконата пред иконата на кошничката</w:t>
      </w:r>
      <w:r w:rsidRPr="00052CF0">
        <w:rPr>
          <w:lang w:val="ru-RU"/>
        </w:rPr>
        <w:t>, а потоа Ви се отвараат полиња каде што е потребно да ги внесете Вашите лични податоци. Откако ќе ги внесете сите податоци кликнете на РЕГИСТРИРАЈ СЕ и на Вашиот емаил ќе Ви пристигне линк кој е потребно да го кликнете, со што Вашата регистрација ќе биде завршена и ќе може да продолжите со купувањето.</w:t>
      </w:r>
    </w:p>
    <w:p w14:paraId="192AEAAD" w14:textId="77777777" w:rsidR="005F2759" w:rsidRPr="00052CF0" w:rsidRDefault="005F2759" w:rsidP="005F2759">
      <w:pPr>
        <w:rPr>
          <w:lang w:val="ru-RU"/>
        </w:rPr>
      </w:pPr>
      <w:r w:rsidRPr="00052CF0">
        <w:rPr>
          <w:b/>
          <w:bCs/>
          <w:lang w:val="ru-RU"/>
        </w:rPr>
        <w:t>Формуларот кој го пополнувате за време на регистрација се пополнува само еднаш, а секој нареден пат кога ќе се логирате тоа ќе биде на веќе креираниот профил.</w:t>
      </w:r>
    </w:p>
    <w:p w14:paraId="3ED3139B" w14:textId="26C81F51" w:rsidR="005F2759" w:rsidRPr="00052CF0" w:rsidRDefault="005F2759" w:rsidP="005F2759">
      <w:pPr>
        <w:rPr>
          <w:lang w:val="ru-RU"/>
        </w:rPr>
      </w:pPr>
      <w:r w:rsidRPr="00052CF0">
        <w:t> </w:t>
      </w:r>
      <w:r w:rsidRPr="00052CF0">
        <w:rPr>
          <w:b/>
          <w:bCs/>
          <w:lang w:val="ru-RU"/>
        </w:rPr>
        <w:t>Избор на производи</w:t>
      </w:r>
      <w:r w:rsidRPr="00052CF0">
        <w:rPr>
          <w:b/>
          <w:bCs/>
        </w:rPr>
        <w:t>                                 </w:t>
      </w:r>
    </w:p>
    <w:p w14:paraId="42A3EB0A" w14:textId="3E3A009F" w:rsidR="005F2759" w:rsidRPr="00052CF0" w:rsidRDefault="005F2759" w:rsidP="005F2759">
      <w:pPr>
        <w:rPr>
          <w:lang w:val="ru-RU"/>
        </w:rPr>
      </w:pPr>
      <w:r w:rsidRPr="00052CF0">
        <w:rPr>
          <w:lang w:val="ru-RU"/>
        </w:rPr>
        <w:t>На почетната страница поставено е главно мени каде може да се избере разгледување на производите според категорија.</w:t>
      </w:r>
      <w:r w:rsidRPr="00052CF0">
        <w:t> </w:t>
      </w:r>
      <w:r w:rsidRPr="00052CF0">
        <w:rPr>
          <w:lang w:val="ru-RU"/>
        </w:rPr>
        <w:t xml:space="preserve"> </w:t>
      </w:r>
    </w:p>
    <w:p w14:paraId="257CAE49" w14:textId="07231CA1" w:rsidR="005F2759" w:rsidRPr="00052CF0" w:rsidRDefault="005F2759" w:rsidP="005F2759">
      <w:pPr>
        <w:rPr>
          <w:lang w:val="ru-RU"/>
        </w:rPr>
      </w:pPr>
      <w:r w:rsidRPr="00052CF0">
        <w:rPr>
          <w:lang w:val="ru-RU"/>
        </w:rPr>
        <w:t xml:space="preserve">Со избор на некоја од категориите ќе се отвори страна со достапни производи. Доколку сте ги пронашле производите кои Ве интересираат, дополнителните информации за конкретниот производ можете да ги видите со кликнување врз сликата. Доколку не знаете на која категорија и припаѓа производот кој Ве </w:t>
      </w:r>
      <w:r w:rsidRPr="00052CF0">
        <w:rPr>
          <w:lang w:val="ru-RU"/>
        </w:rPr>
        <w:lastRenderedPageBreak/>
        <w:t xml:space="preserve">интересира, можете да го искористите полето за пребарување кое се наоѓа најгоре на секоја страница. Во полето можете да ја внесете шифрата на производот, името на </w:t>
      </w:r>
      <w:r w:rsidR="00D67371" w:rsidRPr="00052CF0">
        <w:rPr>
          <w:lang w:val="ru-RU"/>
        </w:rPr>
        <w:t>производот</w:t>
      </w:r>
      <w:r w:rsidRPr="00052CF0">
        <w:rPr>
          <w:lang w:val="ru-RU"/>
        </w:rPr>
        <w:t xml:space="preserve"> и сл.</w:t>
      </w:r>
    </w:p>
    <w:p w14:paraId="3B36DD38" w14:textId="5AFBC310" w:rsidR="005F2759" w:rsidRPr="00052CF0" w:rsidRDefault="005F2759" w:rsidP="005F2759">
      <w:pPr>
        <w:rPr>
          <w:lang w:val="ru-RU"/>
        </w:rPr>
      </w:pPr>
      <w:r w:rsidRPr="00052CF0">
        <w:rPr>
          <w:lang w:val="ru-RU"/>
        </w:rPr>
        <w:t>Со притискање на полето "ДОДАДИ ВО КОШНИЧКА" ќе бидете известени дека производот се наоѓа во Вашата кошничка. Можно е повеќе пати да додадете ист производ во кошничката.</w:t>
      </w:r>
    </w:p>
    <w:p w14:paraId="78EBC262" w14:textId="690E0C53" w:rsidR="005F2759" w:rsidRPr="00052CF0" w:rsidRDefault="005F2759" w:rsidP="005F2759">
      <w:pPr>
        <w:rPr>
          <w:lang w:val="ru-RU"/>
        </w:rPr>
      </w:pPr>
      <w:r w:rsidRPr="00052CF0">
        <w:t> </w:t>
      </w:r>
      <w:r w:rsidRPr="00052CF0">
        <w:rPr>
          <w:b/>
          <w:bCs/>
          <w:lang w:val="ru-RU"/>
        </w:rPr>
        <w:t>Содржина на кошничката</w:t>
      </w:r>
    </w:p>
    <w:p w14:paraId="078D2E4E" w14:textId="77777777" w:rsidR="005F2759" w:rsidRPr="00052CF0" w:rsidRDefault="005F2759" w:rsidP="005F2759">
      <w:pPr>
        <w:rPr>
          <w:lang w:val="ru-RU"/>
        </w:rPr>
      </w:pPr>
      <w:r w:rsidRPr="00052CF0">
        <w:rPr>
          <w:lang w:val="ru-RU"/>
        </w:rPr>
        <w:t>Во секој момент овозможен е преглед на сите производи кои сакате да ги купите. Со едноставен клик на иконата за кошничка, во горниот десен дел од веб страната, отворате страница на која се прикажани сите производи избрани за купување. Многу лесно можете да избришете производи од кошничката или да го зголемите нивниот број.</w:t>
      </w:r>
    </w:p>
    <w:p w14:paraId="4E360DD3" w14:textId="77777777" w:rsidR="005F2759" w:rsidRPr="00052CF0" w:rsidRDefault="005F2759" w:rsidP="005F2759">
      <w:pPr>
        <w:rPr>
          <w:lang w:val="ru-RU"/>
        </w:rPr>
      </w:pPr>
      <w:r w:rsidRPr="00052CF0">
        <w:rPr>
          <w:b/>
          <w:bCs/>
          <w:lang w:val="ru-RU"/>
        </w:rPr>
        <w:t>*Напомена</w:t>
      </w:r>
      <w:r w:rsidRPr="00052CF0">
        <w:t> </w:t>
      </w:r>
      <w:r w:rsidRPr="00052CF0">
        <w:rPr>
          <w:lang w:val="ru-RU"/>
        </w:rPr>
        <w:t>– Производите додадени во кошничка не се резервираат.</w:t>
      </w:r>
    </w:p>
    <w:p w14:paraId="158B32AF" w14:textId="077720C5" w:rsidR="005F2759" w:rsidRPr="00052CF0" w:rsidRDefault="005F2759" w:rsidP="005F2759">
      <w:pPr>
        <w:rPr>
          <w:lang w:val="ru-RU"/>
        </w:rPr>
      </w:pPr>
      <w:r w:rsidRPr="00052CF0">
        <w:t> </w:t>
      </w:r>
      <w:r w:rsidRPr="00052CF0">
        <w:rPr>
          <w:b/>
          <w:bCs/>
          <w:lang w:val="ru-RU"/>
        </w:rPr>
        <w:t>Нарачување на производи од кошничката</w:t>
      </w:r>
    </w:p>
    <w:p w14:paraId="18241C39" w14:textId="133D36D6" w:rsidR="005F2759" w:rsidRPr="00052CF0" w:rsidRDefault="005F2759" w:rsidP="005F2759">
      <w:pPr>
        <w:rPr>
          <w:lang w:val="ru-RU"/>
        </w:rPr>
      </w:pPr>
      <w:r w:rsidRPr="00052CF0">
        <w:rPr>
          <w:lang w:val="ru-RU"/>
        </w:rPr>
        <w:t xml:space="preserve">Кога сте подготвени да </w:t>
      </w:r>
      <w:r w:rsidR="000506BA" w:rsidRPr="00052CF0">
        <w:rPr>
          <w:lang w:val="ru-RU"/>
        </w:rPr>
        <w:t>направите</w:t>
      </w:r>
      <w:r w:rsidRPr="00052CF0">
        <w:rPr>
          <w:lang w:val="ru-RU"/>
        </w:rPr>
        <w:t xml:space="preserve"> купување потребно е на страницата во горниот десен агол да кликнете на полето кошничка. По проверка на нарачаните производи и на нивните величини, потребно е да ги внесете Вашите точни лични податоци и да одберете начин на плаќање, со што ќе Ви се отвори страницата за завршување на купувањето. </w:t>
      </w:r>
    </w:p>
    <w:p w14:paraId="3C5B7679" w14:textId="11CE509F" w:rsidR="005F2759" w:rsidRPr="00052CF0" w:rsidRDefault="005F2759" w:rsidP="005F2759">
      <w:pPr>
        <w:rPr>
          <w:lang w:val="ru-RU"/>
        </w:rPr>
      </w:pPr>
      <w:r w:rsidRPr="00052CF0">
        <w:rPr>
          <w:b/>
          <w:bCs/>
          <w:lang w:val="ru-RU"/>
        </w:rPr>
        <w:t>*Напомена</w:t>
      </w:r>
      <w:r w:rsidRPr="00052CF0">
        <w:t> </w:t>
      </w:r>
      <w:r w:rsidRPr="00052CF0">
        <w:rPr>
          <w:lang w:val="ru-RU"/>
        </w:rPr>
        <w:t xml:space="preserve">– доколку вкупниот износ на производите во кошничката е под 3.000 денари, испораката е на трошок </w:t>
      </w:r>
      <w:r w:rsidR="005B268E">
        <w:rPr>
          <w:lang w:val="ru-RU"/>
        </w:rPr>
        <w:t>на купувачот според официјалниот ценовник на Карго Експрес според тежината и волуменот на производот</w:t>
      </w:r>
      <w:r w:rsidRPr="00052CF0">
        <w:rPr>
          <w:lang w:val="ru-RU"/>
        </w:rPr>
        <w:t>.</w:t>
      </w:r>
      <w:r w:rsidR="0097280E" w:rsidRPr="00052CF0">
        <w:rPr>
          <w:lang w:val="ru-RU"/>
        </w:rPr>
        <w:t xml:space="preserve"> </w:t>
      </w:r>
    </w:p>
    <w:p w14:paraId="1BDCC98A" w14:textId="77777777" w:rsidR="005F2759" w:rsidRPr="00052CF0" w:rsidRDefault="005F2759" w:rsidP="005F2759">
      <w:pPr>
        <w:rPr>
          <w:lang w:val="ru-RU"/>
        </w:rPr>
      </w:pPr>
      <w:r w:rsidRPr="00052CF0">
        <w:rPr>
          <w:b/>
          <w:bCs/>
          <w:lang w:val="ru-RU"/>
        </w:rPr>
        <w:t>*Напомена</w:t>
      </w:r>
      <w:r w:rsidRPr="00052CF0">
        <w:t> </w:t>
      </w:r>
      <w:r w:rsidRPr="00052CF0">
        <w:rPr>
          <w:lang w:val="ru-RU"/>
        </w:rPr>
        <w:t>– по проверка на достапноста и исправноста на производите кои ги имате нарачано, во случај на неисправност или недостапност на нарачан производ го задржуваме правото да ја откажеме нарачката</w:t>
      </w:r>
      <w:r w:rsidRPr="00052CF0">
        <w:t> </w:t>
      </w:r>
      <w:r w:rsidRPr="00052CF0">
        <w:rPr>
          <w:lang w:val="ru-RU"/>
        </w:rPr>
        <w:t xml:space="preserve"> на некој од производите од нарачката поради неможност да се реализира нарачката.</w:t>
      </w:r>
    </w:p>
    <w:p w14:paraId="002C74D9" w14:textId="77777777" w:rsidR="005F2759" w:rsidRPr="00052CF0" w:rsidRDefault="005F2759" w:rsidP="005F2759">
      <w:pPr>
        <w:rPr>
          <w:lang w:val="ru-RU"/>
        </w:rPr>
      </w:pPr>
      <w:r w:rsidRPr="00052CF0">
        <w:rPr>
          <w:b/>
          <w:bCs/>
          <w:lang w:val="ru-RU"/>
        </w:rPr>
        <w:t>Плаќање</w:t>
      </w:r>
    </w:p>
    <w:p w14:paraId="448B67C6" w14:textId="77777777" w:rsidR="005F2759" w:rsidRPr="00052CF0" w:rsidRDefault="005F2759" w:rsidP="005F2759">
      <w:pPr>
        <w:rPr>
          <w:lang w:val="ru-RU"/>
        </w:rPr>
      </w:pPr>
      <w:r w:rsidRPr="00052CF0">
        <w:rPr>
          <w:lang w:val="ru-RU"/>
        </w:rPr>
        <w:t>За да купите производи преку сајтот, достапни се два начини на плаќање - со платежна картичка или плаќање по испорака во готово.</w:t>
      </w:r>
    </w:p>
    <w:p w14:paraId="3318E096" w14:textId="210B82AE" w:rsidR="005F2759" w:rsidRPr="00052CF0" w:rsidRDefault="005F2759" w:rsidP="005F2759">
      <w:pPr>
        <w:rPr>
          <w:lang w:val="ru-RU"/>
        </w:rPr>
      </w:pPr>
      <w:r w:rsidRPr="00052CF0">
        <w:rPr>
          <w:lang w:val="ru-RU"/>
        </w:rPr>
        <w:t xml:space="preserve">Сите цени кои што се објавени на сајтот на </w:t>
      </w:r>
      <w:r w:rsidR="0097280E" w:rsidRPr="00052CF0">
        <w:rPr>
          <w:lang w:val="ru-RU"/>
        </w:rPr>
        <w:t xml:space="preserve">Славеј АД Скопје </w:t>
      </w:r>
      <w:r w:rsidRPr="00052CF0">
        <w:rPr>
          <w:lang w:val="ru-RU"/>
        </w:rPr>
        <w:t>се прикажани со вклучено ДДВ.</w:t>
      </w:r>
    </w:p>
    <w:p w14:paraId="50E49756" w14:textId="68CB4A8B" w:rsidR="005F2759" w:rsidRPr="00052CF0" w:rsidRDefault="005F2759" w:rsidP="005F2759">
      <w:pPr>
        <w:rPr>
          <w:lang w:val="ru-RU"/>
        </w:rPr>
      </w:pPr>
      <w:r w:rsidRPr="00052CF0">
        <w:t> </w:t>
      </w:r>
      <w:r w:rsidRPr="00052CF0">
        <w:rPr>
          <w:b/>
          <w:bCs/>
          <w:lang w:val="ru-RU"/>
        </w:rPr>
        <w:t>Плаќање по испорака:</w:t>
      </w:r>
    </w:p>
    <w:p w14:paraId="6C8E96A8" w14:textId="2CB1E2ED" w:rsidR="005F2759" w:rsidRPr="00052CF0" w:rsidRDefault="005F2759" w:rsidP="005F2759">
      <w:pPr>
        <w:rPr>
          <w:lang w:val="ru-RU"/>
        </w:rPr>
      </w:pPr>
      <w:r w:rsidRPr="00052CF0">
        <w:rPr>
          <w:lang w:val="ru-RU"/>
        </w:rPr>
        <w:lastRenderedPageBreak/>
        <w:t>Се плаќа на курирот, веднаш по испорака на Вашата пратка, исклучиво во готовина</w:t>
      </w:r>
      <w:r w:rsidR="0097280E" w:rsidRPr="00052CF0">
        <w:rPr>
          <w:lang w:val="ru-RU"/>
        </w:rPr>
        <w:t>.</w:t>
      </w:r>
    </w:p>
    <w:p w14:paraId="09829A85" w14:textId="32F7A15B" w:rsidR="005F2759" w:rsidRPr="00052CF0" w:rsidRDefault="005F2759" w:rsidP="005F2759">
      <w:pPr>
        <w:rPr>
          <w:lang w:val="ru-RU"/>
        </w:rPr>
      </w:pPr>
      <w:r w:rsidRPr="00052CF0">
        <w:rPr>
          <w:b/>
          <w:bCs/>
          <w:lang w:val="ru-RU"/>
        </w:rPr>
        <w:t>Плаќање со платежна картичка:</w:t>
      </w:r>
    </w:p>
    <w:p w14:paraId="726E8807" w14:textId="77777777" w:rsidR="005F2759" w:rsidRPr="00052CF0" w:rsidRDefault="005F2759" w:rsidP="005F2759">
      <w:pPr>
        <w:rPr>
          <w:lang w:val="ru-RU"/>
        </w:rPr>
      </w:pPr>
      <w:r w:rsidRPr="00052CF0">
        <w:rPr>
          <w:lang w:val="ru-RU"/>
        </w:rPr>
        <w:t xml:space="preserve">Можете да платите со користење на платежните картички на </w:t>
      </w:r>
      <w:r w:rsidRPr="00052CF0">
        <w:t>Visa</w:t>
      </w:r>
      <w:r w:rsidRPr="00052CF0">
        <w:rPr>
          <w:lang w:val="ru-RU"/>
        </w:rPr>
        <w:t xml:space="preserve">, </w:t>
      </w:r>
      <w:r w:rsidRPr="00052CF0">
        <w:t>Visa</w:t>
      </w:r>
      <w:r w:rsidRPr="00052CF0">
        <w:rPr>
          <w:lang w:val="ru-RU"/>
        </w:rPr>
        <w:t xml:space="preserve"> </w:t>
      </w:r>
      <w:r w:rsidRPr="00052CF0">
        <w:t>Electron</w:t>
      </w:r>
      <w:r w:rsidRPr="00052CF0">
        <w:rPr>
          <w:lang w:val="ru-RU"/>
        </w:rPr>
        <w:t xml:space="preserve">, </w:t>
      </w:r>
      <w:r w:rsidRPr="00052CF0">
        <w:t>MasterCard</w:t>
      </w:r>
      <w:r w:rsidRPr="00052CF0">
        <w:rPr>
          <w:lang w:val="ru-RU"/>
        </w:rPr>
        <w:t xml:space="preserve">, </w:t>
      </w:r>
      <w:r w:rsidRPr="00052CF0">
        <w:t>Maestro</w:t>
      </w:r>
      <w:r w:rsidRPr="00052CF0">
        <w:rPr>
          <w:lang w:val="ru-RU"/>
        </w:rPr>
        <w:t xml:space="preserve"> или </w:t>
      </w:r>
      <w:r w:rsidRPr="00052CF0">
        <w:t>Diners</w:t>
      </w:r>
      <w:r w:rsidRPr="00052CF0">
        <w:rPr>
          <w:lang w:val="ru-RU"/>
        </w:rPr>
        <w:t>. Картичката мора да биде одобрена за онлајн (интернет) плаќање од страна на банката која ја издала.</w:t>
      </w:r>
    </w:p>
    <w:p w14:paraId="156558BA" w14:textId="77777777" w:rsidR="005F2759" w:rsidRPr="00052CF0" w:rsidRDefault="005F2759" w:rsidP="005F2759">
      <w:pPr>
        <w:rPr>
          <w:lang w:val="ru-RU"/>
        </w:rPr>
      </w:pPr>
      <w:r w:rsidRPr="00052CF0">
        <w:rPr>
          <w:lang w:val="ru-RU"/>
        </w:rPr>
        <w:t>Во текот на процесирање на онлајн нарачката, по одбирање на начинот на плаќање ќе бид</w:t>
      </w:r>
      <w:r w:rsidRPr="00052CF0">
        <w:t>e</w:t>
      </w:r>
      <w:r w:rsidRPr="00052CF0">
        <w:rPr>
          <w:lang w:val="ru-RU"/>
        </w:rPr>
        <w:t xml:space="preserve">те редиректирани до страната на </w:t>
      </w:r>
      <w:r w:rsidRPr="00052CF0">
        <w:t>CPAY</w:t>
      </w:r>
      <w:r w:rsidRPr="00052CF0">
        <w:rPr>
          <w:lang w:val="ru-RU"/>
        </w:rPr>
        <w:t xml:space="preserve"> која е сигурна и заштитена за ваков вид плаќања. Податоците за Вашата картичка во ниту еден момент не се достапни во нашиот систем.</w:t>
      </w:r>
    </w:p>
    <w:p w14:paraId="6C098580" w14:textId="77777777" w:rsidR="005F2759" w:rsidRPr="00052CF0" w:rsidRDefault="005F2759" w:rsidP="005F2759">
      <w:pPr>
        <w:rPr>
          <w:lang w:val="ru-RU"/>
        </w:rPr>
      </w:pPr>
      <w:r w:rsidRPr="00052CF0">
        <w:rPr>
          <w:lang w:val="ru-RU"/>
        </w:rPr>
        <w:t>На оваа страница потребно е да ги внесете следните податоци :</w:t>
      </w:r>
    </w:p>
    <w:p w14:paraId="4453669A" w14:textId="77777777" w:rsidR="005F2759" w:rsidRPr="00052CF0" w:rsidRDefault="005F2759" w:rsidP="005F2759">
      <w:pPr>
        <w:rPr>
          <w:lang w:val="ru-RU"/>
        </w:rPr>
      </w:pPr>
      <w:r w:rsidRPr="00052CF0">
        <w:rPr>
          <w:lang w:val="ru-RU"/>
        </w:rPr>
        <w:t>-</w:t>
      </w:r>
      <w:r w:rsidRPr="00052CF0">
        <w:t> </w:t>
      </w:r>
      <w:r w:rsidRPr="00052CF0">
        <w:rPr>
          <w:lang w:val="ru-RU"/>
        </w:rPr>
        <w:t xml:space="preserve"> </w:t>
      </w:r>
      <w:r w:rsidRPr="00052CF0">
        <w:t>  </w:t>
      </w:r>
      <w:r w:rsidRPr="00052CF0">
        <w:rPr>
          <w:lang w:val="ru-RU"/>
        </w:rPr>
        <w:t>Број на платежната картичка</w:t>
      </w:r>
    </w:p>
    <w:p w14:paraId="4E93F963" w14:textId="77777777" w:rsidR="005F2759" w:rsidRPr="00052CF0" w:rsidRDefault="005F2759" w:rsidP="005F2759">
      <w:pPr>
        <w:rPr>
          <w:lang w:val="ru-RU"/>
        </w:rPr>
      </w:pPr>
      <w:r w:rsidRPr="00052CF0">
        <w:rPr>
          <w:lang w:val="ru-RU"/>
        </w:rPr>
        <w:t>-</w:t>
      </w:r>
      <w:r w:rsidRPr="00052CF0">
        <w:t>   </w:t>
      </w:r>
      <w:r w:rsidRPr="00052CF0">
        <w:rPr>
          <w:lang w:val="ru-RU"/>
        </w:rPr>
        <w:t xml:space="preserve"> Име и презиме на носителот на картичката</w:t>
      </w:r>
    </w:p>
    <w:p w14:paraId="1DD323D5" w14:textId="77777777" w:rsidR="005F2759" w:rsidRPr="00052CF0" w:rsidRDefault="005F2759" w:rsidP="005F2759">
      <w:pPr>
        <w:rPr>
          <w:lang w:val="ru-RU"/>
        </w:rPr>
      </w:pPr>
      <w:r w:rsidRPr="00052CF0">
        <w:rPr>
          <w:lang w:val="ru-RU"/>
        </w:rPr>
        <w:t>-</w:t>
      </w:r>
      <w:r w:rsidRPr="00052CF0">
        <w:t>   </w:t>
      </w:r>
      <w:r w:rsidRPr="00052CF0">
        <w:rPr>
          <w:lang w:val="ru-RU"/>
        </w:rPr>
        <w:t xml:space="preserve"> Датумот на важност на картичката</w:t>
      </w:r>
    </w:p>
    <w:p w14:paraId="48126630" w14:textId="77777777" w:rsidR="005F2759" w:rsidRPr="00052CF0" w:rsidRDefault="005F2759" w:rsidP="005F2759">
      <w:pPr>
        <w:rPr>
          <w:lang w:val="ru-RU"/>
        </w:rPr>
      </w:pPr>
      <w:r w:rsidRPr="00052CF0">
        <w:rPr>
          <w:lang w:val="ru-RU"/>
        </w:rPr>
        <w:t>-</w:t>
      </w:r>
      <w:r w:rsidRPr="00052CF0">
        <w:t>   </w:t>
      </w:r>
      <w:r w:rsidRPr="00052CF0">
        <w:rPr>
          <w:lang w:val="ru-RU"/>
        </w:rPr>
        <w:t xml:space="preserve"> </w:t>
      </w:r>
      <w:r w:rsidRPr="00052CF0">
        <w:t>CVV</w:t>
      </w:r>
      <w:r w:rsidRPr="00052CF0">
        <w:rPr>
          <w:lang w:val="ru-RU"/>
        </w:rPr>
        <w:t>2/</w:t>
      </w:r>
      <w:r w:rsidRPr="00052CF0">
        <w:t>CVC</w:t>
      </w:r>
      <w:r w:rsidRPr="00052CF0">
        <w:rPr>
          <w:lang w:val="ru-RU"/>
        </w:rPr>
        <w:t>2 код, кој може да го прочитате на вашата картичка</w:t>
      </w:r>
    </w:p>
    <w:p w14:paraId="04E7280B" w14:textId="77777777" w:rsidR="005F2759" w:rsidRPr="00052CF0" w:rsidRDefault="005F2759" w:rsidP="005F2759">
      <w:pPr>
        <w:rPr>
          <w:lang w:val="ru-RU"/>
        </w:rPr>
      </w:pPr>
      <w:r w:rsidRPr="00052CF0">
        <w:rPr>
          <w:lang w:val="ru-RU"/>
        </w:rPr>
        <w:t>Податоците кои се внесуваат се наменети исклучиво за комуникација помеѓу корисникот на картичката и Комерцијална Банка/</w:t>
      </w:r>
      <w:r w:rsidRPr="00052CF0">
        <w:t>CPAY</w:t>
      </w:r>
      <w:r w:rsidRPr="00052CF0">
        <w:rPr>
          <w:lang w:val="ru-RU"/>
        </w:rPr>
        <w:t>, додека интернет трговецот нема никаков увид или пристап до податоците кои се пренесуваат.</w:t>
      </w:r>
    </w:p>
    <w:p w14:paraId="32F7D0FD" w14:textId="77777777" w:rsidR="005F2759" w:rsidRPr="00052CF0" w:rsidRDefault="005F2759" w:rsidP="005F2759">
      <w:pPr>
        <w:rPr>
          <w:lang w:val="ru-RU"/>
        </w:rPr>
      </w:pPr>
      <w:r w:rsidRPr="00052CF0">
        <w:rPr>
          <w:b/>
          <w:bCs/>
          <w:lang w:val="ru-RU"/>
        </w:rPr>
        <w:t>Напомена:</w:t>
      </w:r>
    </w:p>
    <w:p w14:paraId="68194D14" w14:textId="425FD037" w:rsidR="005F2759" w:rsidRPr="00052CF0" w:rsidRDefault="005F2759" w:rsidP="005F2759">
      <w:pPr>
        <w:rPr>
          <w:lang w:val="ru-RU"/>
        </w:rPr>
      </w:pPr>
      <w:r w:rsidRPr="00052CF0">
        <w:rPr>
          <w:lang w:val="ru-RU"/>
        </w:rPr>
        <w:t>Во случај на откажување на нарачката или на некој од производите, Вашите средства ќе Ви бидат рефундирани во рок од 1</w:t>
      </w:r>
      <w:r w:rsidR="00C4605F">
        <w:rPr>
          <w:lang w:val="ru-RU"/>
        </w:rPr>
        <w:t>5 до 30</w:t>
      </w:r>
      <w:r w:rsidRPr="00052CF0">
        <w:t> </w:t>
      </w:r>
      <w:r w:rsidRPr="00052CF0">
        <w:rPr>
          <w:lang w:val="ru-RU"/>
        </w:rPr>
        <w:t>денови на картичката со која сте го извршиле купувањето.</w:t>
      </w:r>
    </w:p>
    <w:p w14:paraId="2DAEE9EF" w14:textId="77777777" w:rsidR="005F2759" w:rsidRPr="00052CF0" w:rsidRDefault="005F2759" w:rsidP="005F2759">
      <w:pPr>
        <w:rPr>
          <w:lang w:val="ru-RU"/>
        </w:rPr>
      </w:pPr>
      <w:r w:rsidRPr="00052CF0">
        <w:rPr>
          <w:lang w:val="ru-RU"/>
        </w:rPr>
        <w:t>**Напомена за корисниците на Динерс Клуб картичките. За сите прашања во врска со поволностите на истите, обратете се на телефон 15 155.</w:t>
      </w:r>
    </w:p>
    <w:p w14:paraId="09D1FC4F" w14:textId="3F5B5997" w:rsidR="005F2759" w:rsidRPr="00052CF0" w:rsidRDefault="005F2759" w:rsidP="005F2759">
      <w:pPr>
        <w:rPr>
          <w:lang w:val="ru-RU"/>
        </w:rPr>
      </w:pPr>
      <w:r w:rsidRPr="00052CF0">
        <w:t> </w:t>
      </w:r>
      <w:r w:rsidRPr="00052CF0">
        <w:rPr>
          <w:b/>
          <w:bCs/>
          <w:lang w:val="ru-RU"/>
        </w:rPr>
        <w:t>Достава</w:t>
      </w:r>
    </w:p>
    <w:p w14:paraId="57C90E9B" w14:textId="77777777" w:rsidR="005F2759" w:rsidRPr="00052CF0" w:rsidRDefault="005F2759" w:rsidP="005F2759">
      <w:pPr>
        <w:rPr>
          <w:lang w:val="ru-RU"/>
        </w:rPr>
      </w:pPr>
      <w:r w:rsidRPr="00624E15">
        <w:rPr>
          <w:lang w:val="ru-RU"/>
        </w:rPr>
        <w:t xml:space="preserve">Курирот ја доставува пратката до одредената адреса на купувачот во периодот од 09:00 до 16:00 часот. </w:t>
      </w:r>
      <w:r w:rsidRPr="00052CF0">
        <w:rPr>
          <w:lang w:val="ru-RU"/>
        </w:rPr>
        <w:t>Ве молиме во моментот на доставата да обезбедите лице кое ќе биде присутно за подигнување на нарачката на адресата која ја имате приложено. Доколку курирот не успее да Ве пронајде на адресата, тогаш повторно телефонски ќе Ве исконтактираат</w:t>
      </w:r>
      <w:r w:rsidRPr="00052CF0">
        <w:t> </w:t>
      </w:r>
      <w:r w:rsidRPr="00052CF0">
        <w:rPr>
          <w:lang w:val="ru-RU"/>
        </w:rPr>
        <w:t>на бројот кој го имате оставено при креирањето на нарачката и ќе може да се договорите за нов термин на испорака. Доколку и при третиот обид курирот не успее да Ве пронајде тогаш пратката ќе биде вратена кај нас.</w:t>
      </w:r>
    </w:p>
    <w:p w14:paraId="57423B15" w14:textId="4F58B0D8" w:rsidR="005F2759" w:rsidRPr="00052CF0" w:rsidRDefault="005F2759" w:rsidP="005F2759">
      <w:pPr>
        <w:rPr>
          <w:lang w:val="ru-RU"/>
        </w:rPr>
      </w:pPr>
      <w:r w:rsidRPr="00052CF0">
        <w:rPr>
          <w:lang w:val="ru-RU"/>
        </w:rPr>
        <w:lastRenderedPageBreak/>
        <w:t xml:space="preserve">Рокот на испорака е од 3 до 5 работни дена. </w:t>
      </w:r>
    </w:p>
    <w:p w14:paraId="22E16840" w14:textId="77777777" w:rsidR="005F2759" w:rsidRPr="00052CF0" w:rsidRDefault="005F2759" w:rsidP="005F2759">
      <w:r w:rsidRPr="00052CF0">
        <w:rPr>
          <w:b/>
          <w:bCs/>
        </w:rPr>
        <w:t>Трошоци за достава</w:t>
      </w:r>
    </w:p>
    <w:p w14:paraId="3C692E00" w14:textId="77777777" w:rsidR="005F2759" w:rsidRPr="00052CF0" w:rsidRDefault="005F2759" w:rsidP="005F2759">
      <w:pPr>
        <w:numPr>
          <w:ilvl w:val="0"/>
          <w:numId w:val="2"/>
        </w:numPr>
        <w:rPr>
          <w:lang w:val="ru-RU"/>
        </w:rPr>
      </w:pPr>
      <w:r w:rsidRPr="00052CF0">
        <w:rPr>
          <w:lang w:val="ru-RU"/>
        </w:rPr>
        <w:t>Цената за достава на производи над 3.000 денари е бесплатна.</w:t>
      </w:r>
    </w:p>
    <w:p w14:paraId="2A168C2B" w14:textId="6FF9D728" w:rsidR="005F2759" w:rsidRPr="00052CF0" w:rsidRDefault="005F2759" w:rsidP="005F2759">
      <w:pPr>
        <w:numPr>
          <w:ilvl w:val="0"/>
          <w:numId w:val="2"/>
        </w:numPr>
        <w:rPr>
          <w:lang w:val="ru-RU"/>
        </w:rPr>
      </w:pPr>
      <w:r w:rsidRPr="00052CF0">
        <w:rPr>
          <w:lang w:val="ru-RU"/>
        </w:rPr>
        <w:t xml:space="preserve">Цената за достава на производи под 3.000 денари е </w:t>
      </w:r>
      <w:r w:rsidR="00B730C1">
        <w:rPr>
          <w:lang w:val="ru-RU"/>
        </w:rPr>
        <w:t xml:space="preserve">според официјалниот ценовник на Карго експрес. </w:t>
      </w:r>
    </w:p>
    <w:p w14:paraId="1DEBC2AD" w14:textId="77777777" w:rsidR="005F2759" w:rsidRPr="00052CF0" w:rsidRDefault="005F2759" w:rsidP="005F2759">
      <w:pPr>
        <w:rPr>
          <w:lang w:val="ru-RU"/>
        </w:rPr>
      </w:pPr>
      <w:r w:rsidRPr="00052CF0">
        <w:rPr>
          <w:b/>
          <w:bCs/>
          <w:lang w:val="ru-RU"/>
        </w:rPr>
        <w:t>РЕКЛАМАЦИИ</w:t>
      </w:r>
    </w:p>
    <w:p w14:paraId="78981E84" w14:textId="09BEFECA" w:rsidR="005F2759" w:rsidRPr="00052CF0" w:rsidRDefault="005F2759" w:rsidP="005F2759">
      <w:pPr>
        <w:rPr>
          <w:lang w:val="ru-RU"/>
        </w:rPr>
      </w:pPr>
      <w:r w:rsidRPr="00052CF0">
        <w:rPr>
          <w:lang w:val="ru-RU"/>
        </w:rPr>
        <w:t xml:space="preserve">Производот кој што е нарачан онлајн и е доставен од страна на курирската служба, потребно е да го проверите веднаш по приемот и доколку истиот има видливи оштетувања, како искинати делови или нагмечувања веднаш пријавете до контакт центарот на </w:t>
      </w:r>
      <w:r w:rsidR="004B2DFC" w:rsidRPr="00052CF0">
        <w:rPr>
          <w:lang w:val="mk-MK"/>
        </w:rPr>
        <w:t xml:space="preserve">Славеј АД Скопје </w:t>
      </w:r>
      <w:r w:rsidRPr="00052CF0">
        <w:rPr>
          <w:lang w:val="ru-RU"/>
        </w:rPr>
        <w:t>на е-маил</w:t>
      </w:r>
      <w:r w:rsidRPr="00052CF0">
        <w:t> </w:t>
      </w:r>
      <w:hyperlink r:id="rId7" w:history="1">
        <w:r w:rsidR="004B2DFC" w:rsidRPr="00052CF0">
          <w:rPr>
            <w:rStyle w:val="Hyperlink"/>
          </w:rPr>
          <w:t>info</w:t>
        </w:r>
        <w:r w:rsidR="004B2DFC" w:rsidRPr="00052CF0">
          <w:rPr>
            <w:rStyle w:val="Hyperlink"/>
            <w:lang w:val="ru-RU"/>
          </w:rPr>
          <w:t>@</w:t>
        </w:r>
        <w:r w:rsidR="004B2DFC" w:rsidRPr="00052CF0">
          <w:rPr>
            <w:rStyle w:val="Hyperlink"/>
          </w:rPr>
          <w:t>slavej</w:t>
        </w:r>
        <w:r w:rsidR="004B2DFC" w:rsidRPr="00052CF0">
          <w:rPr>
            <w:rStyle w:val="Hyperlink"/>
            <w:lang w:val="ru-RU"/>
          </w:rPr>
          <w:t>.</w:t>
        </w:r>
        <w:r w:rsidR="004B2DFC" w:rsidRPr="00052CF0">
          <w:rPr>
            <w:rStyle w:val="Hyperlink"/>
          </w:rPr>
          <w:t>mk</w:t>
        </w:r>
      </w:hyperlink>
      <w:r w:rsidR="004B2DFC" w:rsidRPr="00052CF0">
        <w:rPr>
          <w:lang w:val="ru-RU"/>
        </w:rPr>
        <w:t xml:space="preserve"> </w:t>
      </w:r>
      <w:r w:rsidR="004B2DFC" w:rsidRPr="00052CF0">
        <w:rPr>
          <w:lang w:val="mk-MK"/>
        </w:rPr>
        <w:t xml:space="preserve">или </w:t>
      </w:r>
      <w:r w:rsidRPr="00052CF0">
        <w:rPr>
          <w:lang w:val="ru-RU"/>
        </w:rPr>
        <w:t>на еден од телефонските броеви наведени на сајт.</w:t>
      </w:r>
    </w:p>
    <w:p w14:paraId="7ED7AC94" w14:textId="77777777" w:rsidR="005F2759" w:rsidRPr="00052CF0" w:rsidRDefault="005F2759" w:rsidP="005F2759">
      <w:pPr>
        <w:rPr>
          <w:lang w:val="ru-RU"/>
        </w:rPr>
      </w:pPr>
      <w:r w:rsidRPr="00052CF0">
        <w:rPr>
          <w:lang w:val="ru-RU"/>
        </w:rPr>
        <w:t>Со цел да се процесира рекламацијата потребно е да ни испратите е-маил со следните информации:</w:t>
      </w:r>
    </w:p>
    <w:p w14:paraId="3304A912" w14:textId="77777777" w:rsidR="005F2759" w:rsidRPr="00052CF0" w:rsidRDefault="005F2759" w:rsidP="005F2759">
      <w:pPr>
        <w:rPr>
          <w:lang w:val="ru-RU"/>
        </w:rPr>
      </w:pPr>
      <w:r w:rsidRPr="00052CF0">
        <w:rPr>
          <w:lang w:val="ru-RU"/>
        </w:rPr>
        <w:t>- Број на нарачка.</w:t>
      </w:r>
    </w:p>
    <w:p w14:paraId="54D6E264" w14:textId="77777777" w:rsidR="005F2759" w:rsidRPr="00052CF0" w:rsidRDefault="005F2759" w:rsidP="005F2759">
      <w:pPr>
        <w:rPr>
          <w:lang w:val="ru-RU"/>
        </w:rPr>
      </w:pPr>
      <w:r w:rsidRPr="00052CF0">
        <w:rPr>
          <w:lang w:val="ru-RU"/>
        </w:rPr>
        <w:t>- Шифра и величина на производот што сакате да го рекламирате.</w:t>
      </w:r>
    </w:p>
    <w:p w14:paraId="52B801C6" w14:textId="77777777" w:rsidR="005F2759" w:rsidRPr="00052CF0" w:rsidRDefault="005F2759" w:rsidP="005F2759">
      <w:pPr>
        <w:rPr>
          <w:lang w:val="ru-RU"/>
        </w:rPr>
      </w:pPr>
      <w:r w:rsidRPr="00052CF0">
        <w:rPr>
          <w:lang w:val="ru-RU"/>
        </w:rPr>
        <w:t>- Опис на проблемот што го имате и слика од оштетениот производ.</w:t>
      </w:r>
    </w:p>
    <w:p w14:paraId="7828F4E6" w14:textId="77777777" w:rsidR="005F2759" w:rsidRPr="00052CF0" w:rsidRDefault="005F2759" w:rsidP="005F2759">
      <w:pPr>
        <w:rPr>
          <w:lang w:val="ru-RU"/>
        </w:rPr>
      </w:pPr>
      <w:r w:rsidRPr="00052CF0">
        <w:rPr>
          <w:lang w:val="ru-RU"/>
        </w:rPr>
        <w:t>Рекламацијата без потребните информации се смета за некомплетна.</w:t>
      </w:r>
    </w:p>
    <w:p w14:paraId="564811F1" w14:textId="31DDB39F" w:rsidR="005F2759" w:rsidRPr="00052CF0" w:rsidRDefault="005F2759" w:rsidP="005F2759">
      <w:pPr>
        <w:rPr>
          <w:lang w:val="ru-RU"/>
        </w:rPr>
      </w:pPr>
      <w:r w:rsidRPr="00052CF0">
        <w:rPr>
          <w:lang w:val="ru-RU"/>
        </w:rPr>
        <w:t xml:space="preserve">Пријавувањето на производ кој што е ошететен потребно е да го направите во рок од 24 часа од приемот на пратката. Производот треба да биде спакуван во неговото оригинално пакување со етикета, декларација, кутија, фактура и истиот не треба да е </w:t>
      </w:r>
      <w:r w:rsidR="004B2DFC" w:rsidRPr="00052CF0">
        <w:rPr>
          <w:lang w:val="ru-RU"/>
        </w:rPr>
        <w:t>користен</w:t>
      </w:r>
      <w:r w:rsidRPr="00052CF0">
        <w:rPr>
          <w:lang w:val="ru-RU"/>
        </w:rPr>
        <w:t>.</w:t>
      </w:r>
    </w:p>
    <w:p w14:paraId="25E52418" w14:textId="77777777" w:rsidR="005F2759" w:rsidRPr="00052CF0" w:rsidRDefault="005F2759" w:rsidP="005F2759">
      <w:pPr>
        <w:rPr>
          <w:lang w:val="ru-RU"/>
        </w:rPr>
      </w:pPr>
      <w:r w:rsidRPr="00052CF0">
        <w:rPr>
          <w:b/>
          <w:bCs/>
          <w:lang w:val="ru-RU"/>
        </w:rPr>
        <w:t>Рекламациите се прават исклучиво онлајн</w:t>
      </w:r>
      <w:r w:rsidRPr="00052CF0">
        <w:t> </w:t>
      </w:r>
      <w:r w:rsidRPr="00052CF0">
        <w:rPr>
          <w:lang w:val="ru-RU"/>
        </w:rPr>
        <w:t>и не е можна физичка рекламација за производи нарачани онлајн во нашите продавници.</w:t>
      </w:r>
    </w:p>
    <w:p w14:paraId="241E4BD4" w14:textId="5EC00D5E" w:rsidR="005F2759" w:rsidRPr="00052CF0" w:rsidRDefault="005F2759" w:rsidP="005F2759">
      <w:pPr>
        <w:rPr>
          <w:lang w:val="ru-RU"/>
        </w:rPr>
      </w:pPr>
      <w:r w:rsidRPr="00052CF0">
        <w:rPr>
          <w:b/>
          <w:bCs/>
          <w:lang w:val="ru-RU"/>
        </w:rPr>
        <w:t>ПОВРАТ НА ПРОИЗВОДИ</w:t>
      </w:r>
    </w:p>
    <w:p w14:paraId="394FD0BE" w14:textId="77777777" w:rsidR="005F2759" w:rsidRPr="00052CF0" w:rsidRDefault="005F2759" w:rsidP="005F2759">
      <w:pPr>
        <w:rPr>
          <w:lang w:val="ru-RU"/>
        </w:rPr>
      </w:pPr>
      <w:r w:rsidRPr="00052CF0">
        <w:rPr>
          <w:lang w:val="ru-RU"/>
        </w:rPr>
        <w:t>Производите се заменуваат само под условите пропишани во Законот за заштита на потрошувачите.</w:t>
      </w:r>
    </w:p>
    <w:p w14:paraId="4607E2DD" w14:textId="031C4477" w:rsidR="005F2759" w:rsidRPr="00052CF0" w:rsidRDefault="005F2759" w:rsidP="005F2759">
      <w:pPr>
        <w:rPr>
          <w:lang w:val="ru-RU"/>
        </w:rPr>
      </w:pPr>
      <w:r w:rsidRPr="00052CF0">
        <w:rPr>
          <w:lang w:val="ru-RU"/>
        </w:rPr>
        <w:t xml:space="preserve">Во случај на враќање на роба или поврат на средства на купувач кој претходно платил со платежна картичка, а без оглед на причината за враќање, </w:t>
      </w:r>
      <w:r w:rsidR="005033BF" w:rsidRPr="00052CF0">
        <w:rPr>
          <w:lang w:val="ru-RU"/>
        </w:rPr>
        <w:t xml:space="preserve">Славеј АД Скопје </w:t>
      </w:r>
      <w:r w:rsidRPr="00052CF0">
        <w:rPr>
          <w:lang w:val="ru-RU"/>
        </w:rPr>
        <w:t xml:space="preserve">има обврска враќањето на средства да го изврши исклучиво преку </w:t>
      </w:r>
      <w:r w:rsidR="00AA0415">
        <w:rPr>
          <w:lang w:val="ru-RU"/>
        </w:rPr>
        <w:t>трансакциска сметка</w:t>
      </w:r>
      <w:r w:rsidRPr="00052CF0">
        <w:rPr>
          <w:lang w:val="ru-RU"/>
        </w:rPr>
        <w:t>, што значи дека банката на барање на продавачот ќе изврши поврат на средствата на сметката на</w:t>
      </w:r>
      <w:r w:rsidR="00AA0415">
        <w:rPr>
          <w:lang w:val="ru-RU"/>
        </w:rPr>
        <w:t xml:space="preserve"> купувачот. </w:t>
      </w:r>
    </w:p>
    <w:p w14:paraId="379709F5" w14:textId="77777777" w:rsidR="005F2759" w:rsidRPr="00052CF0" w:rsidRDefault="005F2759" w:rsidP="005F2759">
      <w:pPr>
        <w:rPr>
          <w:lang w:val="ru-RU"/>
        </w:rPr>
      </w:pPr>
      <w:r w:rsidRPr="00052CF0">
        <w:rPr>
          <w:lang w:val="ru-RU"/>
        </w:rPr>
        <w:lastRenderedPageBreak/>
        <w:t>Доколку е потребно да се креира поврат и рефундација за производи кои што се платени во готово при превземање на нарачката, рефундацијата не може да се направи во готовина, туку се прави на трансакциската сметка на корисникот која што ни ја доставил во своето барање за поврат.</w:t>
      </w:r>
    </w:p>
    <w:p w14:paraId="3865D565" w14:textId="491F9355" w:rsidR="005F2759" w:rsidRPr="00A6097A" w:rsidRDefault="005F2759" w:rsidP="005F2759">
      <w:pPr>
        <w:rPr>
          <w:lang w:val="ru-RU"/>
        </w:rPr>
      </w:pPr>
      <w:r w:rsidRPr="00A6097A">
        <w:rPr>
          <w:lang w:val="ru-RU"/>
        </w:rPr>
        <w:t xml:space="preserve">Доколку корисникот сака да го врати нарачаниот производ за таа цел може да го користи </w:t>
      </w:r>
      <w:r w:rsidR="006222BF">
        <w:rPr>
          <w:lang w:val="ru-RU"/>
        </w:rPr>
        <w:t>Документот</w:t>
      </w:r>
      <w:r w:rsidRPr="00A6097A">
        <w:rPr>
          <w:lang w:val="ru-RU"/>
        </w:rPr>
        <w:t xml:space="preserve"> за</w:t>
      </w:r>
      <w:r w:rsidR="00B630A7" w:rsidRPr="00A6097A">
        <w:rPr>
          <w:lang w:val="ru-RU"/>
        </w:rPr>
        <w:t xml:space="preserve"> враќање на производ доста</w:t>
      </w:r>
      <w:r w:rsidRPr="00A6097A">
        <w:rPr>
          <w:lang w:val="ru-RU"/>
        </w:rPr>
        <w:t>пен на следниот</w:t>
      </w:r>
      <w:r w:rsidRPr="00A6097A">
        <w:t> </w:t>
      </w:r>
      <w:hyperlink r:id="rId8" w:history="1">
        <w:r w:rsidRPr="00A6097A">
          <w:rPr>
            <w:rStyle w:val="Hyperlink"/>
            <w:b/>
            <w:bCs/>
            <w:color w:val="EE0000"/>
            <w:lang w:val="ru-RU"/>
          </w:rPr>
          <w:t>ЛИНК</w:t>
        </w:r>
      </w:hyperlink>
      <w:r w:rsidRPr="00A6097A">
        <w:rPr>
          <w:b/>
          <w:bCs/>
          <w:color w:val="EE0000"/>
          <w:u w:val="single"/>
          <w:lang w:val="ru-RU"/>
        </w:rPr>
        <w:t>.</w:t>
      </w:r>
    </w:p>
    <w:p w14:paraId="7B2B701F" w14:textId="77777777" w:rsidR="005F2759" w:rsidRPr="00052CF0" w:rsidRDefault="005F2759" w:rsidP="005F2759">
      <w:pPr>
        <w:rPr>
          <w:lang w:val="ru-RU"/>
        </w:rPr>
      </w:pPr>
      <w:r w:rsidRPr="00052CF0">
        <w:rPr>
          <w:b/>
          <w:bCs/>
          <w:lang w:val="ru-RU"/>
        </w:rPr>
        <w:t>ПОТРОШУВАЧКИ ПРИГОВОРИ</w:t>
      </w:r>
    </w:p>
    <w:p w14:paraId="4C79479A" w14:textId="70399E8C" w:rsidR="005F2759" w:rsidRPr="00052CF0" w:rsidRDefault="005F2759" w:rsidP="005F2759">
      <w:pPr>
        <w:rPr>
          <w:lang w:val="ru-RU"/>
        </w:rPr>
      </w:pPr>
      <w:r w:rsidRPr="00052CF0">
        <w:rPr>
          <w:lang w:val="ru-RU"/>
        </w:rPr>
        <w:t>Вашите приговори и забелешки може да ни ги доставите на</w:t>
      </w:r>
      <w:r w:rsidRPr="00052CF0">
        <w:t> </w:t>
      </w:r>
      <w:r w:rsidR="00B630A7" w:rsidRPr="00052CF0">
        <w:t>online</w:t>
      </w:r>
      <w:r w:rsidR="00AC0049" w:rsidRPr="00052CF0">
        <w:rPr>
          <w:lang w:val="ru-RU"/>
        </w:rPr>
        <w:t>@</w:t>
      </w:r>
      <w:r w:rsidR="00AC0049" w:rsidRPr="00052CF0">
        <w:t>slavej</w:t>
      </w:r>
      <w:r w:rsidR="00AC0049" w:rsidRPr="00052CF0">
        <w:rPr>
          <w:lang w:val="ru-RU"/>
        </w:rPr>
        <w:t>.</w:t>
      </w:r>
      <w:r w:rsidR="00AC0049" w:rsidRPr="00052CF0">
        <w:t>mk</w:t>
      </w:r>
      <w:r w:rsidRPr="00052CF0">
        <w:t> </w:t>
      </w:r>
      <w:r w:rsidRPr="00052CF0">
        <w:rPr>
          <w:lang w:val="ru-RU"/>
        </w:rPr>
        <w:t>или по пошта на нашата адреса наведена погоре.</w:t>
      </w:r>
    </w:p>
    <w:p w14:paraId="5B1DBC46" w14:textId="7FE15FF7" w:rsidR="005F2759" w:rsidRPr="00052CF0" w:rsidRDefault="005F2759" w:rsidP="005F2759">
      <w:pPr>
        <w:rPr>
          <w:lang w:val="ru-RU"/>
        </w:rPr>
      </w:pPr>
      <w:r w:rsidRPr="00052CF0">
        <w:t> </w:t>
      </w:r>
      <w:r w:rsidRPr="00052CF0">
        <w:rPr>
          <w:b/>
          <w:bCs/>
          <w:lang w:val="ru-RU"/>
        </w:rPr>
        <w:t>ЗАШТИТА НА ПРИВАТНОСТА НА ПОДАТОЦИТЕ</w:t>
      </w:r>
    </w:p>
    <w:p w14:paraId="1ECCBD32" w14:textId="77777777" w:rsidR="005F2759" w:rsidRPr="00052CF0" w:rsidRDefault="005F2759" w:rsidP="005F2759">
      <w:pPr>
        <w:rPr>
          <w:lang w:val="ru-RU"/>
        </w:rPr>
      </w:pPr>
      <w:r w:rsidRPr="00052CF0">
        <w:rPr>
          <w:lang w:val="ru-RU"/>
        </w:rPr>
        <w:t>За успешно да ги обработиме нарачките, потребни ни се име и презиме на нарачателот, адреса на живеење, е-маил адреса и број на телефон. Со помош на споменатите податоци можеме да ги испорачаме саканите производи, како и да ги известиме купувачите за моменталниот статус на нарачката.</w:t>
      </w:r>
    </w:p>
    <w:p w14:paraId="2F82F2FE" w14:textId="1BDC7D0C" w:rsidR="005F2759" w:rsidRPr="00052CF0" w:rsidRDefault="005F2759" w:rsidP="005F2759">
      <w:pPr>
        <w:rPr>
          <w:lang w:val="ru-RU"/>
        </w:rPr>
      </w:pPr>
      <w:r w:rsidRPr="00052CF0">
        <w:rPr>
          <w:lang w:val="ru-RU"/>
        </w:rPr>
        <w:t>Во име на компанијата</w:t>
      </w:r>
      <w:r w:rsidR="00024B00" w:rsidRPr="00052CF0">
        <w:rPr>
          <w:lang w:val="ru-RU"/>
        </w:rPr>
        <w:t xml:space="preserve"> </w:t>
      </w:r>
      <w:r w:rsidR="00024B00" w:rsidRPr="00052CF0">
        <w:rPr>
          <w:lang w:val="mk-MK"/>
        </w:rPr>
        <w:t>Славеј АД Скопје</w:t>
      </w:r>
      <w:r w:rsidRPr="00052CF0">
        <w:rPr>
          <w:lang w:val="ru-RU"/>
        </w:rPr>
        <w:t xml:space="preserve"> се обврзуваме дека ќе ја чуваме приватноста на нашите купувачи. Ги собираме само неопходните основни податоци за купувачите (корисниците) и податоците неопходни за работа и информирање на корисниците согласно</w:t>
      </w:r>
      <w:r w:rsidRPr="00052CF0">
        <w:t> </w:t>
      </w:r>
      <w:r w:rsidRPr="00052CF0">
        <w:rPr>
          <w:lang w:val="ru-RU"/>
        </w:rPr>
        <w:t>деловните пракси</w:t>
      </w:r>
      <w:r w:rsidRPr="00052CF0">
        <w:t> </w:t>
      </w:r>
      <w:r w:rsidRPr="00052CF0">
        <w:rPr>
          <w:lang w:val="ru-RU"/>
        </w:rPr>
        <w:t>со цел давање квалитетна услуга.</w:t>
      </w:r>
    </w:p>
    <w:p w14:paraId="4DB0CD38" w14:textId="77777777" w:rsidR="005F2759" w:rsidRPr="00052CF0" w:rsidRDefault="005F2759" w:rsidP="005F2759">
      <w:pPr>
        <w:rPr>
          <w:lang w:val="ru-RU"/>
        </w:rPr>
      </w:pPr>
      <w:r w:rsidRPr="00052CF0">
        <w:rPr>
          <w:lang w:val="ru-RU"/>
        </w:rPr>
        <w:t>На купувачите им даваме можност за избор вклучувајќи можност за одлука дали сакаат да се одјават или не од м</w:t>
      </w:r>
      <w:r w:rsidRPr="00052CF0">
        <w:t>ej</w:t>
      </w:r>
      <w:r w:rsidRPr="00052CF0">
        <w:rPr>
          <w:lang w:val="ru-RU"/>
        </w:rPr>
        <w:t>линг листата.</w:t>
      </w:r>
    </w:p>
    <w:p w14:paraId="139972B5" w14:textId="15E82336" w:rsidR="005F2759" w:rsidRPr="00052CF0" w:rsidRDefault="005F2759" w:rsidP="005F2759">
      <w:pPr>
        <w:rPr>
          <w:lang w:val="ru-RU"/>
        </w:rPr>
      </w:pPr>
      <w:r w:rsidRPr="00052CF0">
        <w:rPr>
          <w:lang w:val="ru-RU"/>
        </w:rPr>
        <w:t>Податоците кои ги внесувате при плаќањето односно купувањето од Вашата платежна картичка не се зачувува или пренесува преку нашите сервери. Трансакциите се процесираат преку платежниот процесинг систем на банката со која соработуваме, Комерцијална банка која е сертифицирана за процесирање на трансакции. Во моментот кога го вршите плаќањето и ги внесувате податоците истите се процесираат преку безбедносниот протокол на банката со користење и за нас не се видливи податоците од Вашата платежна картичка.</w:t>
      </w:r>
    </w:p>
    <w:p w14:paraId="00D23584" w14:textId="77777777" w:rsidR="005F2759" w:rsidRPr="00052CF0" w:rsidRDefault="005F2759" w:rsidP="005F2759">
      <w:pPr>
        <w:rPr>
          <w:lang w:val="ru-RU"/>
        </w:rPr>
      </w:pPr>
      <w:r w:rsidRPr="00052CF0">
        <w:rPr>
          <w:lang w:val="ru-RU"/>
        </w:rPr>
        <w:t>При обработката на личните податоци се преземаат потребните технички и организациски мерки за да се обезбеди соодветно ниво на безбедност на личните податоци, вклучувајќи заштита од неовластена или незаконска обработка, како и нивно случајно губење, уништување или оштетување.</w:t>
      </w:r>
    </w:p>
    <w:p w14:paraId="1B5BBF6E" w14:textId="77777777" w:rsidR="005F2759" w:rsidRPr="00052CF0" w:rsidRDefault="005F2759" w:rsidP="005F2759">
      <w:pPr>
        <w:rPr>
          <w:lang w:val="ru-RU"/>
        </w:rPr>
      </w:pPr>
      <w:r w:rsidRPr="00052CF0">
        <w:rPr>
          <w:lang w:val="ru-RU"/>
        </w:rPr>
        <w:t xml:space="preserve">Личните податоци кои се обработуваат не се споделуваат со трети лица освен кога за тоа постои законска обврска и законски основ, исклучиво во случаите, на начин и во </w:t>
      </w:r>
      <w:r w:rsidRPr="00052CF0">
        <w:rPr>
          <w:lang w:val="ru-RU"/>
        </w:rPr>
        <w:lastRenderedPageBreak/>
        <w:t>постапка како што е определено согласно со важечките прописи за заштита на личните податоци. Освен тоа, кога за потребите на испорака на нарачаните производи до купувачите ќе бидат ангажирани овластени субјекти за вршење на поштенски услуги, истите како обработувачи се обврзуваат да обезбедат заштита на личните податоци кои е потребно да бидат обработувани во процесот на давање на нивните услуги.</w:t>
      </w:r>
    </w:p>
    <w:p w14:paraId="29CB9476" w14:textId="13D078DB" w:rsidR="005F2759" w:rsidRPr="00052CF0" w:rsidRDefault="005F2759" w:rsidP="005F2759">
      <w:pPr>
        <w:rPr>
          <w:lang w:val="ru-RU"/>
        </w:rPr>
      </w:pPr>
      <w:r w:rsidRPr="00052CF0">
        <w:rPr>
          <w:lang w:val="ru-RU"/>
        </w:rPr>
        <w:t xml:space="preserve">Веб страницата </w:t>
      </w:r>
      <w:hyperlink r:id="rId9" w:history="1">
        <w:r w:rsidR="00024B00" w:rsidRPr="00052CF0">
          <w:rPr>
            <w:rStyle w:val="Hyperlink"/>
          </w:rPr>
          <w:t>www</w:t>
        </w:r>
        <w:r w:rsidR="00024B00" w:rsidRPr="00052CF0">
          <w:rPr>
            <w:rStyle w:val="Hyperlink"/>
            <w:lang w:val="ru-RU"/>
          </w:rPr>
          <w:t>.</w:t>
        </w:r>
        <w:r w:rsidR="00024B00" w:rsidRPr="00052CF0">
          <w:rPr>
            <w:rStyle w:val="Hyperlink"/>
          </w:rPr>
          <w:t>slavej</w:t>
        </w:r>
        <w:r w:rsidR="00024B00" w:rsidRPr="00052CF0">
          <w:rPr>
            <w:rStyle w:val="Hyperlink"/>
            <w:lang w:val="ru-RU"/>
          </w:rPr>
          <w:t>.</w:t>
        </w:r>
        <w:r w:rsidR="00024B00" w:rsidRPr="00052CF0">
          <w:rPr>
            <w:rStyle w:val="Hyperlink"/>
          </w:rPr>
          <w:t>mk</w:t>
        </w:r>
      </w:hyperlink>
      <w:r w:rsidR="00024B00" w:rsidRPr="00052CF0">
        <w:rPr>
          <w:lang w:val="ru-RU"/>
        </w:rPr>
        <w:t xml:space="preserve"> </w:t>
      </w:r>
      <w:r w:rsidR="00024B00" w:rsidRPr="00052CF0">
        <w:rPr>
          <w:lang w:val="mk-MK"/>
        </w:rPr>
        <w:t>н</w:t>
      </w:r>
      <w:r w:rsidRPr="00052CF0">
        <w:rPr>
          <w:lang w:val="ru-RU"/>
        </w:rPr>
        <w:t xml:space="preserve">е е наменета за лица под 14 години. </w:t>
      </w:r>
      <w:r w:rsidR="00024B00" w:rsidRPr="00052CF0">
        <w:rPr>
          <w:lang w:val="ru-RU"/>
        </w:rPr>
        <w:t xml:space="preserve">Славеј АД Скопје </w:t>
      </w:r>
      <w:r w:rsidRPr="00052CF0">
        <w:rPr>
          <w:lang w:val="ru-RU"/>
        </w:rPr>
        <w:t xml:space="preserve"> нема за цел да прибира и обработува лични податоци за лица под 14 години. Во случај лице под 14 години да ги доставило своите лични податоци без согласност на неговите</w:t>
      </w:r>
      <w:r w:rsidRPr="00052CF0">
        <w:t> </w:t>
      </w:r>
      <w:r w:rsidRPr="00052CF0">
        <w:rPr>
          <w:lang w:val="ru-RU"/>
        </w:rPr>
        <w:t>родители и/или старатели, треба веднаш да бидеме известени преку контактот наведен подолу.</w:t>
      </w:r>
    </w:p>
    <w:p w14:paraId="020B4C60" w14:textId="22521EC7" w:rsidR="005F2759" w:rsidRPr="00052CF0" w:rsidRDefault="005F2759" w:rsidP="005F2759">
      <w:pPr>
        <w:rPr>
          <w:lang w:val="ru-RU"/>
        </w:rPr>
      </w:pPr>
      <w:r w:rsidRPr="00052CF0">
        <w:rPr>
          <w:lang w:val="ru-RU"/>
        </w:rPr>
        <w:t>Личните податоци кои се обработуваат преку веб страницата</w:t>
      </w:r>
      <w:r w:rsidRPr="00052CF0">
        <w:t> </w:t>
      </w:r>
      <w:hyperlink w:history="1">
        <w:r w:rsidR="00024B00" w:rsidRPr="00052CF0">
          <w:rPr>
            <w:rStyle w:val="Hyperlink"/>
          </w:rPr>
          <w:t>www</w:t>
        </w:r>
        <w:r w:rsidR="00024B00" w:rsidRPr="00052CF0">
          <w:rPr>
            <w:rStyle w:val="Hyperlink"/>
            <w:lang w:val="ru-RU"/>
          </w:rPr>
          <w:t>.</w:t>
        </w:r>
        <w:r w:rsidR="00024B00" w:rsidRPr="00052CF0">
          <w:rPr>
            <w:rStyle w:val="Hyperlink"/>
          </w:rPr>
          <w:t>slavej</w:t>
        </w:r>
        <w:r w:rsidR="00024B00" w:rsidRPr="00052CF0">
          <w:rPr>
            <w:rStyle w:val="Hyperlink"/>
            <w:lang w:val="ru-RU"/>
          </w:rPr>
          <w:t>.</w:t>
        </w:r>
        <w:r w:rsidR="00024B00" w:rsidRPr="00052CF0">
          <w:rPr>
            <w:rStyle w:val="Hyperlink"/>
          </w:rPr>
          <w:t>mk</w:t>
        </w:r>
        <w:r w:rsidR="00024B00" w:rsidRPr="00052CF0">
          <w:rPr>
            <w:rStyle w:val="Hyperlink"/>
            <w:lang w:val="ru-RU"/>
          </w:rPr>
          <w:t xml:space="preserve"> </w:t>
        </w:r>
      </w:hyperlink>
      <w:r w:rsidRPr="00052CF0">
        <w:t> </w:t>
      </w:r>
      <w:r w:rsidRPr="00052CF0">
        <w:rPr>
          <w:lang w:val="ru-RU"/>
        </w:rPr>
        <w:t>може да се користат за директен маркетинг единствено по дадена согласност од страна на лицата чии податоци се обработуваат. На корисниците им даваме можност за избор, вклучувајќи можност во секое време да ја повлечат дадената согласност за обработка на неговите лични податоци за цели на директен маркетинг.</w:t>
      </w:r>
    </w:p>
    <w:p w14:paraId="067D9E03" w14:textId="77777777" w:rsidR="005F2759" w:rsidRPr="00052CF0" w:rsidRDefault="005F2759" w:rsidP="005F2759">
      <w:pPr>
        <w:rPr>
          <w:lang w:val="ru-RU"/>
        </w:rPr>
      </w:pPr>
      <w:r w:rsidRPr="00052CF0">
        <w:rPr>
          <w:lang w:val="ru-RU"/>
        </w:rPr>
        <w:t>Согласноста за користење на лични податоци за цели на директен маркетинг се дава при регистрацијата на веб страницата со избирање на опцијата – се согласувам да добивам известувања на е-меил, со што дадената согласност се однесува исклучиво за целите на директен маркетинг со испраќање на известувања и маркетинг материјали на е-меил адресата дадена од страна на давателот на согласноста, без притоа да се врзува ваквата согласност со губење на било кое друго право на давателот во однос на услугите кои се обезбедуваат преку веб страницата.</w:t>
      </w:r>
    </w:p>
    <w:p w14:paraId="1C238B7C" w14:textId="77777777" w:rsidR="005F2759" w:rsidRPr="00052CF0" w:rsidRDefault="005F2759" w:rsidP="005F2759">
      <w:pPr>
        <w:rPr>
          <w:lang w:val="ru-RU"/>
        </w:rPr>
      </w:pPr>
      <w:r w:rsidRPr="00052CF0">
        <w:rPr>
          <w:lang w:val="ru-RU"/>
        </w:rPr>
        <w:t xml:space="preserve">Секое лице кое дало согласност за користење на неговите лични податоци за цели на директен маркетинг има право во секое време, бесплатно и со користење на едноставни средства да ја измени или повлече согласноста за обработка на неговите лични податоци за цел на директен маркетинг со кликнување на опцијата </w:t>
      </w:r>
      <w:r w:rsidRPr="00052CF0">
        <w:t>update</w:t>
      </w:r>
      <w:r w:rsidRPr="00052CF0">
        <w:rPr>
          <w:lang w:val="ru-RU"/>
        </w:rPr>
        <w:t xml:space="preserve"> </w:t>
      </w:r>
      <w:r w:rsidRPr="00052CF0">
        <w:t>your</w:t>
      </w:r>
      <w:r w:rsidRPr="00052CF0">
        <w:rPr>
          <w:lang w:val="ru-RU"/>
        </w:rPr>
        <w:t xml:space="preserve"> </w:t>
      </w:r>
      <w:r w:rsidRPr="00052CF0">
        <w:t>preferences</w:t>
      </w:r>
      <w:r w:rsidRPr="00052CF0">
        <w:rPr>
          <w:lang w:val="ru-RU"/>
        </w:rPr>
        <w:t xml:space="preserve"> (за измена) и </w:t>
      </w:r>
      <w:r w:rsidRPr="00052CF0">
        <w:t>unsubscribe</w:t>
      </w:r>
      <w:r w:rsidRPr="00052CF0">
        <w:rPr>
          <w:lang w:val="ru-RU"/>
        </w:rPr>
        <w:t xml:space="preserve"> </w:t>
      </w:r>
      <w:r w:rsidRPr="00052CF0">
        <w:t>from</w:t>
      </w:r>
      <w:r w:rsidRPr="00052CF0">
        <w:rPr>
          <w:lang w:val="ru-RU"/>
        </w:rPr>
        <w:t xml:space="preserve"> </w:t>
      </w:r>
      <w:r w:rsidRPr="00052CF0">
        <w:t>this</w:t>
      </w:r>
      <w:r w:rsidRPr="00052CF0">
        <w:rPr>
          <w:lang w:val="ru-RU"/>
        </w:rPr>
        <w:t xml:space="preserve"> </w:t>
      </w:r>
      <w:r w:rsidRPr="00052CF0">
        <w:t>list</w:t>
      </w:r>
      <w:r w:rsidRPr="00052CF0">
        <w:rPr>
          <w:lang w:val="ru-RU"/>
        </w:rPr>
        <w:t xml:space="preserve"> (за повлекување на согласност), која опција се наоѓа на долниот дел, односно на крајот на страницата на сите маркетинг материјали кои се</w:t>
      </w:r>
      <w:r w:rsidRPr="00052CF0">
        <w:t> </w:t>
      </w:r>
      <w:r w:rsidRPr="00052CF0">
        <w:rPr>
          <w:lang w:val="ru-RU"/>
        </w:rPr>
        <w:t xml:space="preserve"> доставуваат за целите на директен маркетинг по основ на дадената согласност, без притоа да се врзува ваквото повлекување на согласност за цели на директен маркетинг со губење на било кое друго право на давателот во однос на услугите кои се обезбедуваат преку веб страницата.</w:t>
      </w:r>
    </w:p>
    <w:p w14:paraId="1AAAD138" w14:textId="77777777" w:rsidR="005F2759" w:rsidRPr="00052CF0" w:rsidRDefault="005F2759" w:rsidP="005F2759">
      <w:pPr>
        <w:rPr>
          <w:lang w:val="ru-RU"/>
        </w:rPr>
      </w:pPr>
      <w:r w:rsidRPr="00052CF0">
        <w:rPr>
          <w:lang w:val="ru-RU"/>
        </w:rPr>
        <w:lastRenderedPageBreak/>
        <w:t>Личните податоци доставени преку веб страницата се чуваат онолку време колку што е потребно за исполнување на целите поради кои се обработуваат личните податоци, при што се применуваат следните рокови:</w:t>
      </w:r>
    </w:p>
    <w:p w14:paraId="262914A2" w14:textId="77777777" w:rsidR="005F2759" w:rsidRPr="00052CF0" w:rsidRDefault="005F2759" w:rsidP="005F2759">
      <w:pPr>
        <w:rPr>
          <w:lang w:val="ru-RU"/>
        </w:rPr>
      </w:pPr>
      <w:r w:rsidRPr="00052CF0">
        <w:rPr>
          <w:lang w:val="ru-RU"/>
        </w:rPr>
        <w:t>- податоците дадени за реализација на нарачки и плаќање се чуваат до завршување на административните и сметководствени процедури, додека податоците за задолжувањата за плаќање се чуваат 10 години од денот на издавање на сметка/фактура;</w:t>
      </w:r>
    </w:p>
    <w:p w14:paraId="110942AD" w14:textId="77777777" w:rsidR="005F2759" w:rsidRPr="00052CF0" w:rsidRDefault="005F2759" w:rsidP="005F2759">
      <w:pPr>
        <w:rPr>
          <w:lang w:val="ru-RU"/>
        </w:rPr>
      </w:pPr>
      <w:r w:rsidRPr="00052CF0">
        <w:rPr>
          <w:lang w:val="ru-RU"/>
        </w:rPr>
        <w:t>- податоците дадени поврзано со процедури за враќање или замена на производи се чуваат до истек на законските рокови за рекламации и замена;</w:t>
      </w:r>
    </w:p>
    <w:p w14:paraId="2B4FA6B0" w14:textId="77777777" w:rsidR="005F2759" w:rsidRPr="00052CF0" w:rsidRDefault="005F2759" w:rsidP="005F2759">
      <w:pPr>
        <w:rPr>
          <w:lang w:val="ru-RU"/>
        </w:rPr>
      </w:pPr>
      <w:r w:rsidRPr="00052CF0">
        <w:rPr>
          <w:lang w:val="ru-RU"/>
        </w:rPr>
        <w:t>- податоците дадени при посета на веб страната, креирање профил, најава и регистрација, како и за маркетинг цели се чуваат до повлекување на согласноста, односно до спроведување на барање за бришење на податоци;</w:t>
      </w:r>
    </w:p>
    <w:p w14:paraId="29BA7E7D" w14:textId="7CEA1504" w:rsidR="005F2759" w:rsidRPr="00052CF0" w:rsidRDefault="005F2759" w:rsidP="005F2759">
      <w:pPr>
        <w:rPr>
          <w:lang w:val="ru-RU"/>
        </w:rPr>
      </w:pPr>
      <w:r w:rsidRPr="00052CF0">
        <w:rPr>
          <w:lang w:val="ru-RU"/>
        </w:rPr>
        <w:t xml:space="preserve">- податоците дадени при аплицирање за вработување се чуваат </w:t>
      </w:r>
      <w:r w:rsidR="00AE3445">
        <w:rPr>
          <w:lang w:val="ru-RU"/>
        </w:rPr>
        <w:t>1</w:t>
      </w:r>
      <w:r w:rsidRPr="00052CF0">
        <w:rPr>
          <w:lang w:val="ru-RU"/>
        </w:rPr>
        <w:t xml:space="preserve"> години од поднесувањето или до спроведување на барање за бришење на податоци.</w:t>
      </w:r>
    </w:p>
    <w:p w14:paraId="15E4C8AE" w14:textId="09DFFC53" w:rsidR="005F2759" w:rsidRPr="00052CF0" w:rsidRDefault="005F2759" w:rsidP="005F2759">
      <w:pPr>
        <w:rPr>
          <w:lang w:val="ru-RU"/>
        </w:rPr>
      </w:pPr>
      <w:r w:rsidRPr="00052CF0">
        <w:t> </w:t>
      </w:r>
      <w:r w:rsidRPr="00052CF0">
        <w:rPr>
          <w:b/>
          <w:bCs/>
          <w:lang w:val="ru-RU"/>
        </w:rPr>
        <w:t>ПРАВА НА КОРИСНИЦИТЕ</w:t>
      </w:r>
      <w:r w:rsidRPr="00052CF0">
        <w:rPr>
          <w:b/>
          <w:bCs/>
        </w:rPr>
        <w:t> </w:t>
      </w:r>
    </w:p>
    <w:p w14:paraId="04F3816C" w14:textId="77777777" w:rsidR="005F2759" w:rsidRPr="00052CF0" w:rsidRDefault="005F2759" w:rsidP="005F2759">
      <w:pPr>
        <w:rPr>
          <w:lang w:val="ru-RU"/>
        </w:rPr>
      </w:pPr>
      <w:r w:rsidRPr="00052CF0">
        <w:rPr>
          <w:lang w:val="ru-RU"/>
        </w:rPr>
        <w:t>Корисниците имаат право да бидат информирани за обработката на нивните лични податоци, како и имаат право да побараат пристап, исправка или бришење на личните податоци, ограничување на обработката на нивните лични податоци или да поднесат приговор.</w:t>
      </w:r>
    </w:p>
    <w:p w14:paraId="0CB8C748" w14:textId="77777777" w:rsidR="005F2759" w:rsidRPr="00052CF0" w:rsidRDefault="005F2759" w:rsidP="005F2759">
      <w:pPr>
        <w:rPr>
          <w:lang w:val="ru-RU"/>
        </w:rPr>
      </w:pPr>
      <w:r w:rsidRPr="00052CF0">
        <w:rPr>
          <w:lang w:val="ru-RU"/>
        </w:rPr>
        <w:t>Корисниците имаат право во секое време да ги повлечат дадените согласности во врска со обработката на нивните лични податоци.</w:t>
      </w:r>
    </w:p>
    <w:p w14:paraId="50FE37BB" w14:textId="6D845C90" w:rsidR="005F2759" w:rsidRPr="00052CF0" w:rsidRDefault="005F2759" w:rsidP="005F2759">
      <w:pPr>
        <w:rPr>
          <w:lang w:val="ru-RU"/>
        </w:rPr>
      </w:pPr>
      <w:r w:rsidRPr="00052CF0">
        <w:t> </w:t>
      </w:r>
      <w:r w:rsidRPr="00052CF0">
        <w:rPr>
          <w:b/>
          <w:bCs/>
          <w:lang w:val="ru-RU"/>
        </w:rPr>
        <w:t>СОГЛАСНОСТ И ПРОМЕНА НА УСЛОВИТЕ</w:t>
      </w:r>
    </w:p>
    <w:p w14:paraId="43ACCEA2" w14:textId="77777777" w:rsidR="005F2759" w:rsidRPr="005F2759" w:rsidRDefault="005F2759" w:rsidP="005F2759">
      <w:pPr>
        <w:rPr>
          <w:lang w:val="ru-RU"/>
        </w:rPr>
      </w:pPr>
      <w:r w:rsidRPr="00052CF0">
        <w:rPr>
          <w:lang w:val="ru-RU"/>
        </w:rPr>
        <w:t>Користењето на нашите услуги подразбира согласност на корисникот со наведените услови на користење. Се обврзуваме дека ќе се придржуваме до сè претходно наведено, а сите промени на условите стануваат важечки дури по објавувањето на оваа веб страница.</w:t>
      </w:r>
    </w:p>
    <w:p w14:paraId="70A84C5E" w14:textId="77777777" w:rsidR="004D3157" w:rsidRPr="00243D58" w:rsidRDefault="004D3157">
      <w:pPr>
        <w:rPr>
          <w:lang w:val="ru-RU"/>
        </w:rPr>
      </w:pPr>
    </w:p>
    <w:sectPr w:rsidR="004D3157" w:rsidRPr="00243D5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92664"/>
    <w:multiLevelType w:val="multilevel"/>
    <w:tmpl w:val="FB189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FF281A"/>
    <w:multiLevelType w:val="multilevel"/>
    <w:tmpl w:val="4F32C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D56040"/>
    <w:multiLevelType w:val="multilevel"/>
    <w:tmpl w:val="7F009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3229511">
    <w:abstractNumId w:val="1"/>
  </w:num>
  <w:num w:numId="2" w16cid:durableId="1981879867">
    <w:abstractNumId w:val="2"/>
  </w:num>
  <w:num w:numId="3" w16cid:durableId="933591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F88"/>
    <w:rsid w:val="00024B00"/>
    <w:rsid w:val="000506BA"/>
    <w:rsid w:val="00052CF0"/>
    <w:rsid w:val="001F480C"/>
    <w:rsid w:val="00243D58"/>
    <w:rsid w:val="00274C4B"/>
    <w:rsid w:val="00307ED4"/>
    <w:rsid w:val="004B2DFC"/>
    <w:rsid w:val="004D3157"/>
    <w:rsid w:val="005033BF"/>
    <w:rsid w:val="005B268E"/>
    <w:rsid w:val="005F2759"/>
    <w:rsid w:val="006222BF"/>
    <w:rsid w:val="00624E15"/>
    <w:rsid w:val="007B0693"/>
    <w:rsid w:val="00856B1D"/>
    <w:rsid w:val="00865F88"/>
    <w:rsid w:val="008B0E34"/>
    <w:rsid w:val="0097280E"/>
    <w:rsid w:val="009F711D"/>
    <w:rsid w:val="00A6097A"/>
    <w:rsid w:val="00AA0415"/>
    <w:rsid w:val="00AC0049"/>
    <w:rsid w:val="00AE3445"/>
    <w:rsid w:val="00B630A7"/>
    <w:rsid w:val="00B730C1"/>
    <w:rsid w:val="00C4605F"/>
    <w:rsid w:val="00C779DF"/>
    <w:rsid w:val="00D45213"/>
    <w:rsid w:val="00D67371"/>
    <w:rsid w:val="00E138EA"/>
    <w:rsid w:val="00E17B80"/>
    <w:rsid w:val="00EF6BCA"/>
    <w:rsid w:val="00F54E96"/>
    <w:rsid w:val="00F75977"/>
    <w:rsid w:val="00FE6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625BA"/>
  <w15:chartTrackingRefBased/>
  <w15:docId w15:val="{C1479BDB-C5A0-4356-B34A-1BA4143EE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5F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5F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5F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5F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5F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5F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F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F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F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F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5F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5F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5F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5F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5F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F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F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F88"/>
    <w:rPr>
      <w:rFonts w:eastAsiaTheme="majorEastAsia" w:cstheme="majorBidi"/>
      <w:color w:val="272727" w:themeColor="text1" w:themeTint="D8"/>
    </w:rPr>
  </w:style>
  <w:style w:type="paragraph" w:styleId="Title">
    <w:name w:val="Title"/>
    <w:basedOn w:val="Normal"/>
    <w:next w:val="Normal"/>
    <w:link w:val="TitleChar"/>
    <w:uiPriority w:val="10"/>
    <w:qFormat/>
    <w:rsid w:val="00865F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F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F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F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F88"/>
    <w:pPr>
      <w:spacing w:before="160"/>
      <w:jc w:val="center"/>
    </w:pPr>
    <w:rPr>
      <w:i/>
      <w:iCs/>
      <w:color w:val="404040" w:themeColor="text1" w:themeTint="BF"/>
    </w:rPr>
  </w:style>
  <w:style w:type="character" w:customStyle="1" w:styleId="QuoteChar">
    <w:name w:val="Quote Char"/>
    <w:basedOn w:val="DefaultParagraphFont"/>
    <w:link w:val="Quote"/>
    <w:uiPriority w:val="29"/>
    <w:rsid w:val="00865F88"/>
    <w:rPr>
      <w:i/>
      <w:iCs/>
      <w:color w:val="404040" w:themeColor="text1" w:themeTint="BF"/>
    </w:rPr>
  </w:style>
  <w:style w:type="paragraph" w:styleId="ListParagraph">
    <w:name w:val="List Paragraph"/>
    <w:basedOn w:val="Normal"/>
    <w:uiPriority w:val="34"/>
    <w:qFormat/>
    <w:rsid w:val="00865F88"/>
    <w:pPr>
      <w:ind w:left="720"/>
      <w:contextualSpacing/>
    </w:pPr>
  </w:style>
  <w:style w:type="character" w:styleId="IntenseEmphasis">
    <w:name w:val="Intense Emphasis"/>
    <w:basedOn w:val="DefaultParagraphFont"/>
    <w:uiPriority w:val="21"/>
    <w:qFormat/>
    <w:rsid w:val="00865F88"/>
    <w:rPr>
      <w:i/>
      <w:iCs/>
      <w:color w:val="0F4761" w:themeColor="accent1" w:themeShade="BF"/>
    </w:rPr>
  </w:style>
  <w:style w:type="paragraph" w:styleId="IntenseQuote">
    <w:name w:val="Intense Quote"/>
    <w:basedOn w:val="Normal"/>
    <w:next w:val="Normal"/>
    <w:link w:val="IntenseQuoteChar"/>
    <w:uiPriority w:val="30"/>
    <w:qFormat/>
    <w:rsid w:val="00865F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5F88"/>
    <w:rPr>
      <w:i/>
      <w:iCs/>
      <w:color w:val="0F4761" w:themeColor="accent1" w:themeShade="BF"/>
    </w:rPr>
  </w:style>
  <w:style w:type="character" w:styleId="IntenseReference">
    <w:name w:val="Intense Reference"/>
    <w:basedOn w:val="DefaultParagraphFont"/>
    <w:uiPriority w:val="32"/>
    <w:qFormat/>
    <w:rsid w:val="00865F88"/>
    <w:rPr>
      <w:b/>
      <w:bCs/>
      <w:smallCaps/>
      <w:color w:val="0F4761" w:themeColor="accent1" w:themeShade="BF"/>
      <w:spacing w:val="5"/>
    </w:rPr>
  </w:style>
  <w:style w:type="character" w:styleId="Hyperlink">
    <w:name w:val="Hyperlink"/>
    <w:basedOn w:val="DefaultParagraphFont"/>
    <w:uiPriority w:val="99"/>
    <w:unhideWhenUsed/>
    <w:rsid w:val="005F2759"/>
    <w:rPr>
      <w:color w:val="467886" w:themeColor="hyperlink"/>
      <w:u w:val="single"/>
    </w:rPr>
  </w:style>
  <w:style w:type="character" w:styleId="UnresolvedMention">
    <w:name w:val="Unresolved Mention"/>
    <w:basedOn w:val="DefaultParagraphFont"/>
    <w:uiPriority w:val="99"/>
    <w:semiHidden/>
    <w:unhideWhenUsed/>
    <w:rsid w:val="005F2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shiongroup.com.mk/files/files/Obrazec-za-povlekuvanje-od-dogovor.pdf" TargetMode="External"/><Relationship Id="rId3" Type="http://schemas.openxmlformats.org/officeDocument/2006/relationships/settings" Target="settings.xml"/><Relationship Id="rId7" Type="http://schemas.openxmlformats.org/officeDocument/2006/relationships/hyperlink" Target="mailto:info@slavej.m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lavej.mk" TargetMode="External"/><Relationship Id="rId11" Type="http://schemas.openxmlformats.org/officeDocument/2006/relationships/theme" Target="theme/theme1.xml"/><Relationship Id="rId5" Type="http://schemas.openxmlformats.org/officeDocument/2006/relationships/hyperlink" Target="http://www.slavej.m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lavej.m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1119</TotalTime>
  <Pages>1</Pages>
  <Words>2728</Words>
  <Characters>15550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Acevska</dc:creator>
  <cp:keywords/>
  <dc:description/>
  <cp:lastModifiedBy>Elena Acevska</cp:lastModifiedBy>
  <cp:revision>33</cp:revision>
  <dcterms:created xsi:type="dcterms:W3CDTF">2025-10-01T12:14:00Z</dcterms:created>
  <dcterms:modified xsi:type="dcterms:W3CDTF">2025-10-14T11:53:00Z</dcterms:modified>
</cp:coreProperties>
</file>